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D247" w14:textId="77777777" w:rsidR="003C0F61" w:rsidRPr="003C0F61" w:rsidRDefault="003C0F61" w:rsidP="00651B85">
      <w:pPr>
        <w:rPr>
          <w:sz w:val="22"/>
          <w:szCs w:val="22"/>
        </w:rPr>
      </w:pPr>
      <w:bookmarkStart w:id="0" w:name="_GoBack"/>
      <w:bookmarkEnd w:id="0"/>
    </w:p>
    <w:p w14:paraId="6B4AB5CC" w14:textId="77777777" w:rsidR="00AE61B3" w:rsidRPr="00284D22" w:rsidRDefault="00651B85" w:rsidP="00651B85">
      <w:pPr>
        <w:rPr>
          <w:sz w:val="18"/>
        </w:rPr>
      </w:pPr>
      <w:r>
        <w:rPr>
          <w:sz w:val="18"/>
        </w:rPr>
        <w:t xml:space="preserve"> </w:t>
      </w:r>
    </w:p>
    <w:p w14:paraId="2C2D424E"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PRESBYTERIAN CHURCH (U.S.A.</w:t>
      </w:r>
      <w:r w:rsidR="00CC5EC2" w:rsidRPr="00252F6E">
        <w:rPr>
          <w:rFonts w:ascii="Times New Roman" w:hAnsi="Times New Roman"/>
          <w:szCs w:val="24"/>
        </w:rPr>
        <w:t xml:space="preserve">) </w:t>
      </w:r>
      <w:r w:rsidRPr="00252F6E">
        <w:rPr>
          <w:rFonts w:ascii="Times New Roman" w:hAnsi="Times New Roman"/>
          <w:szCs w:val="24"/>
        </w:rPr>
        <w:br/>
        <w:t>CHURCH LEADERSHIP</w:t>
      </w:r>
      <w:r w:rsidR="004A1718">
        <w:rPr>
          <w:rFonts w:ascii="Times New Roman" w:hAnsi="Times New Roman"/>
          <w:szCs w:val="24"/>
        </w:rPr>
        <w:t xml:space="preserve"> </w:t>
      </w:r>
      <w:r w:rsidRPr="00252F6E">
        <w:rPr>
          <w:rFonts w:ascii="Times New Roman" w:hAnsi="Times New Roman"/>
          <w:szCs w:val="24"/>
        </w:rPr>
        <w:t>CONNECTION</w:t>
      </w:r>
    </w:p>
    <w:p w14:paraId="5F557317"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 xml:space="preserve">100 WITHERSPOON STREET </w:t>
      </w:r>
    </w:p>
    <w:p w14:paraId="6C2D2181"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LOUISVILLE, KY  40202-1396</w:t>
      </w:r>
    </w:p>
    <w:p w14:paraId="1A6B3E23"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Toll Free 1-888-728-7228 ext. 8550</w:t>
      </w:r>
    </w:p>
    <w:p w14:paraId="1F3B8A53"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Fax # (502) 569-5870</w:t>
      </w:r>
    </w:p>
    <w:p w14:paraId="4A36622D" w14:textId="77777777" w:rsidR="00AE61B3" w:rsidRPr="00252F6E" w:rsidRDefault="002757CC" w:rsidP="00AE61B3">
      <w:pPr>
        <w:pStyle w:val="Title1"/>
        <w:rPr>
          <w:rFonts w:ascii="Times New Roman" w:hAnsi="Times New Roman"/>
          <w:szCs w:val="24"/>
        </w:rPr>
      </w:pPr>
      <w:r>
        <w:rPr>
          <w:rFonts w:ascii="Times New Roman" w:hAnsi="Times New Roman"/>
          <w:szCs w:val="24"/>
        </w:rPr>
        <w:t>www.pcusa.org/clc</w:t>
      </w:r>
    </w:p>
    <w:p w14:paraId="236131E4" w14:textId="77777777" w:rsidR="00AE61B3" w:rsidRPr="00284D22" w:rsidRDefault="00AE61B3" w:rsidP="00AE61B3">
      <w:pPr>
        <w:pStyle w:val="Title1"/>
        <w:rPr>
          <w:rFonts w:ascii="Times New Roman" w:hAnsi="Times New Roman"/>
          <w:sz w:val="32"/>
          <w:szCs w:val="32"/>
        </w:rPr>
      </w:pPr>
    </w:p>
    <w:p w14:paraId="62C3ADA0" w14:textId="77777777" w:rsidR="00AE61B3" w:rsidRPr="00252F6E" w:rsidRDefault="00230607" w:rsidP="004F5B23">
      <w:pPr>
        <w:jc w:val="center"/>
        <w:rPr>
          <w:sz w:val="28"/>
          <w:szCs w:val="28"/>
        </w:rPr>
      </w:pPr>
      <w:r w:rsidRPr="00252F6E">
        <w:rPr>
          <w:sz w:val="28"/>
          <w:szCs w:val="28"/>
        </w:rPr>
        <w:t>MINISTRY INFORMATION FORM</w:t>
      </w:r>
    </w:p>
    <w:p w14:paraId="07E8BD01" w14:textId="77777777" w:rsidR="00DD3046" w:rsidRPr="00284D22" w:rsidRDefault="00DD3046" w:rsidP="00AE61B3"/>
    <w:p w14:paraId="06A775BB" w14:textId="77777777" w:rsidR="00AE61B3" w:rsidRPr="00252F6E" w:rsidRDefault="00A1556C" w:rsidP="00AE61B3">
      <w:pPr>
        <w:tabs>
          <w:tab w:val="right" w:leader="underscore" w:pos="8280"/>
        </w:tabs>
        <w:spacing w:line="360" w:lineRule="auto"/>
      </w:pPr>
      <w:r>
        <w:t xml:space="preserve">Ministry </w:t>
      </w:r>
      <w:r w:rsidR="00AE61B3" w:rsidRPr="00252F6E">
        <w:t xml:space="preserve">ID </w:t>
      </w:r>
      <w:r w:rsidR="00190D56">
        <w:t xml:space="preserve">     </w:t>
      </w:r>
      <w:r w:rsidR="00190D56" w:rsidRPr="00190D56">
        <w:rPr>
          <w:b/>
          <w:u w:val="single"/>
        </w:rPr>
        <w:t>20222</w:t>
      </w:r>
    </w:p>
    <w:p w14:paraId="615C3A68" w14:textId="77777777" w:rsidR="00AE61B3" w:rsidRPr="00252F6E" w:rsidRDefault="00A1556C" w:rsidP="00AE61B3">
      <w:pPr>
        <w:tabs>
          <w:tab w:val="right" w:leader="underscore" w:pos="8280"/>
        </w:tabs>
        <w:spacing w:line="360" w:lineRule="auto"/>
      </w:pPr>
      <w:r>
        <w:t xml:space="preserve">Ministry </w:t>
      </w:r>
      <w:r w:rsidR="00AE61B3" w:rsidRPr="00252F6E">
        <w:t xml:space="preserve">Name </w:t>
      </w:r>
      <w:r w:rsidR="00190D56">
        <w:t xml:space="preserve">   </w:t>
      </w:r>
      <w:r w:rsidR="00190D56" w:rsidRPr="00190D56">
        <w:rPr>
          <w:b/>
          <w:u w:val="single"/>
        </w:rPr>
        <w:t>Venice Presbyterian Church</w:t>
      </w:r>
    </w:p>
    <w:p w14:paraId="2A399FD1" w14:textId="77777777" w:rsidR="00AE61B3" w:rsidRPr="00252F6E" w:rsidRDefault="00AE61B3" w:rsidP="001D0232">
      <w:pPr>
        <w:tabs>
          <w:tab w:val="right" w:leader="underscore" w:pos="8280"/>
        </w:tabs>
        <w:spacing w:line="360" w:lineRule="auto"/>
        <w:ind w:right="720"/>
      </w:pPr>
      <w:r w:rsidRPr="00252F6E">
        <w:t xml:space="preserve">Mailing Address </w:t>
      </w:r>
      <w:r w:rsidR="00190D56">
        <w:t xml:space="preserve">    </w:t>
      </w:r>
      <w:r w:rsidR="00190D56" w:rsidRPr="00190D56">
        <w:rPr>
          <w:b/>
          <w:u w:val="single"/>
        </w:rPr>
        <w:t>825 The Rialto</w:t>
      </w:r>
    </w:p>
    <w:p w14:paraId="7FB4EE50" w14:textId="77777777" w:rsidR="00AE61B3" w:rsidRPr="00252F6E" w:rsidRDefault="00AE61B3" w:rsidP="00190D56">
      <w:pPr>
        <w:tabs>
          <w:tab w:val="left" w:pos="8240"/>
          <w:tab w:val="right" w:leader="underscore" w:pos="8280"/>
        </w:tabs>
        <w:spacing w:line="360" w:lineRule="auto"/>
      </w:pPr>
      <w:r w:rsidRPr="00252F6E">
        <w:t>City</w:t>
      </w:r>
      <w:r w:rsidR="00190D56">
        <w:t xml:space="preserve">   </w:t>
      </w:r>
      <w:r w:rsidR="00190D56" w:rsidRPr="00190D56">
        <w:rPr>
          <w:b/>
          <w:u w:val="single"/>
        </w:rPr>
        <w:t>Venice</w:t>
      </w:r>
      <w:r w:rsidR="00190D56">
        <w:t xml:space="preserve">               </w:t>
      </w:r>
      <w:r w:rsidRPr="00252F6E">
        <w:t xml:space="preserve">State </w:t>
      </w:r>
      <w:r w:rsidR="00190D56">
        <w:t xml:space="preserve">   </w:t>
      </w:r>
      <w:r w:rsidR="00190D56" w:rsidRPr="00190D56">
        <w:rPr>
          <w:b/>
          <w:u w:val="single"/>
        </w:rPr>
        <w:t xml:space="preserve">Florida </w:t>
      </w:r>
      <w:r w:rsidR="00190D56">
        <w:t xml:space="preserve">                  Code    </w:t>
      </w:r>
      <w:r w:rsidR="00190D56" w:rsidRPr="00190D56">
        <w:rPr>
          <w:b/>
          <w:u w:val="single"/>
        </w:rPr>
        <w:t>34285</w:t>
      </w:r>
      <w:r w:rsidR="00190D56">
        <w:tab/>
      </w:r>
    </w:p>
    <w:p w14:paraId="5B2767A6" w14:textId="77777777" w:rsidR="00AE61B3" w:rsidRPr="00252F6E" w:rsidRDefault="00AE61B3" w:rsidP="00AE61B3">
      <w:pPr>
        <w:tabs>
          <w:tab w:val="right" w:leader="underscore" w:pos="8280"/>
        </w:tabs>
        <w:spacing w:line="360" w:lineRule="auto"/>
      </w:pPr>
      <w:r w:rsidRPr="00252F6E">
        <w:t>Telephone Number</w:t>
      </w:r>
      <w:r w:rsidR="00190D56">
        <w:t xml:space="preserve">   </w:t>
      </w:r>
      <w:r w:rsidR="00190D56" w:rsidRPr="00190D56">
        <w:rPr>
          <w:b/>
          <w:u w:val="single"/>
        </w:rPr>
        <w:t>(941) 488-2258</w:t>
      </w:r>
      <w:r w:rsidR="00190D56">
        <w:t xml:space="preserve">         </w:t>
      </w:r>
      <w:r w:rsidRPr="00252F6E">
        <w:t xml:space="preserve"> Fax Number </w:t>
      </w:r>
      <w:r w:rsidR="00FB26CD">
        <w:t xml:space="preserve">   </w:t>
      </w:r>
      <w:r w:rsidR="00FB26CD" w:rsidRPr="00FB26CD">
        <w:rPr>
          <w:b/>
          <w:u w:val="single"/>
        </w:rPr>
        <w:t>(941) 485-1104</w:t>
      </w:r>
    </w:p>
    <w:p w14:paraId="11C03D6C" w14:textId="77777777" w:rsidR="00AE61B3" w:rsidRPr="00252F6E" w:rsidRDefault="00AE61B3" w:rsidP="00AE61B3">
      <w:pPr>
        <w:tabs>
          <w:tab w:val="left" w:pos="-1440"/>
          <w:tab w:val="right" w:leader="underscore" w:pos="8280"/>
        </w:tabs>
        <w:spacing w:line="360" w:lineRule="auto"/>
        <w:ind w:left="720" w:hanging="720"/>
      </w:pPr>
      <w:r w:rsidRPr="00252F6E">
        <w:t xml:space="preserve">Email </w:t>
      </w:r>
      <w:r w:rsidRPr="00252F6E">
        <w:tab/>
      </w:r>
      <w:r w:rsidR="00FB26CD">
        <w:t xml:space="preserve">      </w:t>
      </w:r>
      <w:r w:rsidR="00FB26CD">
        <w:rPr>
          <w:b/>
          <w:u w:val="single"/>
        </w:rPr>
        <w:t>apnc@venicepres.org</w:t>
      </w:r>
    </w:p>
    <w:p w14:paraId="17012437" w14:textId="77777777" w:rsidR="00AE61B3" w:rsidRPr="00252F6E" w:rsidRDefault="00AE61B3" w:rsidP="00AE61B3">
      <w:pPr>
        <w:tabs>
          <w:tab w:val="right" w:leader="underscore" w:pos="8280"/>
        </w:tabs>
        <w:spacing w:line="360" w:lineRule="auto"/>
        <w:rPr>
          <w:sz w:val="20"/>
        </w:rPr>
      </w:pPr>
      <w:r w:rsidRPr="00252F6E">
        <w:t>Web site</w:t>
      </w:r>
      <w:r w:rsidRPr="00252F6E">
        <w:rPr>
          <w:sz w:val="20"/>
        </w:rPr>
        <w:t xml:space="preserve"> </w:t>
      </w:r>
      <w:r w:rsidR="00190D56">
        <w:rPr>
          <w:sz w:val="20"/>
        </w:rPr>
        <w:t xml:space="preserve">    </w:t>
      </w:r>
      <w:r w:rsidR="00190D56" w:rsidRPr="00190D56">
        <w:rPr>
          <w:b/>
          <w:u w:val="single"/>
        </w:rPr>
        <w:t>www.venicepres.org</w:t>
      </w:r>
    </w:p>
    <w:p w14:paraId="21D70C80" w14:textId="77777777" w:rsidR="00AE61B3" w:rsidRPr="00252F6E" w:rsidRDefault="00AE61B3" w:rsidP="00AE61B3">
      <w:pPr>
        <w:tabs>
          <w:tab w:val="right" w:leader="underscore" w:pos="8280"/>
        </w:tabs>
        <w:spacing w:line="360" w:lineRule="auto"/>
        <w:rPr>
          <w:sz w:val="20"/>
        </w:rPr>
      </w:pPr>
    </w:p>
    <w:p w14:paraId="52075F05" w14:textId="77777777" w:rsidR="00AE61B3" w:rsidRPr="000F6AD4" w:rsidRDefault="00AE61B3" w:rsidP="00AE61B3">
      <w:pPr>
        <w:spacing w:line="360" w:lineRule="auto"/>
        <w:rPr>
          <w:b/>
        </w:rPr>
      </w:pPr>
      <w:r w:rsidRPr="000F6AD4">
        <w:rPr>
          <w:b/>
        </w:rPr>
        <w:t>C</w:t>
      </w:r>
      <w:r w:rsidR="00BF3D2D">
        <w:rPr>
          <w:b/>
        </w:rPr>
        <w:t xml:space="preserve">ongregation or Organization </w:t>
      </w:r>
      <w:r w:rsidRPr="000F6AD4">
        <w:rPr>
          <w:b/>
        </w:rPr>
        <w:t>Size</w:t>
      </w:r>
      <w:r w:rsidRPr="000F6AD4">
        <w:rPr>
          <w:b/>
        </w:rPr>
        <w:tab/>
        <w:t>(Select one)</w:t>
      </w:r>
    </w:p>
    <w:p w14:paraId="7FD51875" w14:textId="77777777" w:rsidR="00AE61B3" w:rsidRPr="00284D22" w:rsidRDefault="00AE61B3" w:rsidP="00AE61B3">
      <w:pPr>
        <w:spacing w:line="360" w:lineRule="auto"/>
        <w:ind w:left="720" w:firstLine="720"/>
        <w:rPr>
          <w:sz w:val="20"/>
        </w:rPr>
      </w:pPr>
      <w:r w:rsidRPr="00284D22">
        <w:rPr>
          <w:b/>
          <w:sz w:val="20"/>
        </w:rPr>
        <w:tab/>
      </w:r>
      <w:r w:rsidRPr="00284D22">
        <w:rPr>
          <w:sz w:val="20"/>
          <w:u w:val="single"/>
        </w:rPr>
        <w:t xml:space="preserve">       </w:t>
      </w:r>
      <w:r w:rsidRPr="00284D22">
        <w:rPr>
          <w:sz w:val="20"/>
        </w:rPr>
        <w:t>Under 100 members</w:t>
      </w:r>
    </w:p>
    <w:p w14:paraId="2D1831F2"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101 - 250 members</w:t>
      </w:r>
    </w:p>
    <w:p w14:paraId="1440EB0E"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251 - 400 members</w:t>
      </w:r>
    </w:p>
    <w:p w14:paraId="19863F45" w14:textId="77777777" w:rsidR="00AE61B3" w:rsidRPr="00284D22" w:rsidRDefault="00AE61B3" w:rsidP="00AE61B3">
      <w:pPr>
        <w:spacing w:line="360" w:lineRule="auto"/>
        <w:ind w:left="2160"/>
        <w:rPr>
          <w:sz w:val="20"/>
        </w:rPr>
      </w:pPr>
      <w:r w:rsidRPr="00284D22">
        <w:rPr>
          <w:sz w:val="20"/>
          <w:u w:val="single"/>
        </w:rPr>
        <w:t xml:space="preserve">       </w:t>
      </w:r>
      <w:r w:rsidRPr="00284D22">
        <w:rPr>
          <w:sz w:val="20"/>
        </w:rPr>
        <w:t>401 - 650 members</w:t>
      </w:r>
      <w:r w:rsidRPr="00284D22">
        <w:rPr>
          <w:sz w:val="20"/>
        </w:rPr>
        <w:tab/>
      </w:r>
      <w:r w:rsidRPr="00284D22">
        <w:rPr>
          <w:sz w:val="20"/>
        </w:rPr>
        <w:tab/>
      </w:r>
    </w:p>
    <w:p w14:paraId="4E3602F9" w14:textId="77777777" w:rsidR="00AE61B3" w:rsidRPr="00FB26CD" w:rsidRDefault="00190D56" w:rsidP="00AE61B3">
      <w:pPr>
        <w:spacing w:line="360" w:lineRule="auto"/>
        <w:ind w:left="1440" w:firstLine="720"/>
        <w:rPr>
          <w:b/>
          <w:sz w:val="20"/>
        </w:rPr>
      </w:pPr>
      <w:r w:rsidRPr="00FB26CD">
        <w:rPr>
          <w:b/>
          <w:sz w:val="20"/>
          <w:u w:val="single"/>
        </w:rPr>
        <w:t xml:space="preserve">   X</w:t>
      </w:r>
      <w:r w:rsidR="00AE61B3" w:rsidRPr="00FB26CD">
        <w:rPr>
          <w:b/>
          <w:sz w:val="20"/>
          <w:u w:val="single"/>
        </w:rPr>
        <w:t xml:space="preserve">  </w:t>
      </w:r>
      <w:r w:rsidR="00AE61B3" w:rsidRPr="00FB26CD">
        <w:rPr>
          <w:b/>
          <w:sz w:val="20"/>
        </w:rPr>
        <w:t>651 - 1000 members</w:t>
      </w:r>
    </w:p>
    <w:p w14:paraId="091CDA2F"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1001 - 1500 members</w:t>
      </w:r>
    </w:p>
    <w:p w14:paraId="32EAFABE"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More than 1500 members</w:t>
      </w:r>
    </w:p>
    <w:p w14:paraId="7BA2114E"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N/A</w:t>
      </w:r>
    </w:p>
    <w:p w14:paraId="137EC5B7" w14:textId="77777777" w:rsidR="00D00B1C" w:rsidRPr="00284D22" w:rsidRDefault="00D00B1C" w:rsidP="00AE61B3">
      <w:pPr>
        <w:spacing w:line="360" w:lineRule="auto"/>
        <w:ind w:left="1440" w:firstLine="720"/>
        <w:rPr>
          <w:sz w:val="20"/>
        </w:rPr>
      </w:pPr>
    </w:p>
    <w:p w14:paraId="0173B202" w14:textId="77777777" w:rsidR="00AE61B3" w:rsidRPr="00190D56" w:rsidRDefault="00AE61B3" w:rsidP="00AE61B3">
      <w:pPr>
        <w:spacing w:line="360" w:lineRule="auto"/>
      </w:pPr>
      <w:r w:rsidRPr="000F6AD4">
        <w:rPr>
          <w:b/>
        </w:rPr>
        <w:t>Average Worship Attendance</w:t>
      </w:r>
      <w:r w:rsidR="00190D56">
        <w:t xml:space="preserve">    </w:t>
      </w:r>
      <w:r w:rsidR="00190D56" w:rsidRPr="00190D56">
        <w:rPr>
          <w:b/>
          <w:u w:val="single"/>
        </w:rPr>
        <w:t>800  (1100 – winter; 500 – summer)</w:t>
      </w:r>
      <w:r w:rsidR="00190D56">
        <w:t xml:space="preserve">   </w:t>
      </w:r>
    </w:p>
    <w:p w14:paraId="4E80B6DD" w14:textId="77777777" w:rsidR="00ED56A6" w:rsidRDefault="00ED56A6" w:rsidP="00AE61B3">
      <w:pPr>
        <w:spacing w:line="360" w:lineRule="auto"/>
        <w:rPr>
          <w:b/>
        </w:rPr>
      </w:pPr>
    </w:p>
    <w:p w14:paraId="3AF428B5" w14:textId="4347D8EC" w:rsidR="00AE61B3" w:rsidRPr="000F6AD4" w:rsidRDefault="00AE61B3" w:rsidP="00AE61B3">
      <w:pPr>
        <w:spacing w:line="360" w:lineRule="auto"/>
      </w:pPr>
      <w:r w:rsidRPr="000F6AD4">
        <w:rPr>
          <w:b/>
        </w:rPr>
        <w:lastRenderedPageBreak/>
        <w:t xml:space="preserve">Church School </w:t>
      </w:r>
      <w:r w:rsidRPr="00190D56">
        <w:rPr>
          <w:b/>
        </w:rPr>
        <w:t>Attendance</w:t>
      </w:r>
      <w:r w:rsidR="00190D56" w:rsidRPr="00190D56">
        <w:rPr>
          <w:b/>
        </w:rPr>
        <w:t xml:space="preserve">   </w:t>
      </w:r>
      <w:r w:rsidR="00190D56" w:rsidRPr="00190D56">
        <w:rPr>
          <w:b/>
          <w:u w:val="single"/>
        </w:rPr>
        <w:t xml:space="preserve">200+ adults in </w:t>
      </w:r>
      <w:r w:rsidR="001D2850">
        <w:rPr>
          <w:b/>
          <w:u w:val="single"/>
        </w:rPr>
        <w:t xml:space="preserve">various </w:t>
      </w:r>
      <w:r w:rsidR="00840D18">
        <w:rPr>
          <w:b/>
          <w:u w:val="single"/>
        </w:rPr>
        <w:t>discipleship groups; 20</w:t>
      </w:r>
      <w:r w:rsidR="00190D56">
        <w:rPr>
          <w:b/>
          <w:u w:val="single"/>
        </w:rPr>
        <w:t xml:space="preserve"> youth; </w:t>
      </w:r>
      <w:r w:rsidR="00190D56" w:rsidRPr="00190D56">
        <w:rPr>
          <w:b/>
          <w:u w:val="single"/>
        </w:rPr>
        <w:t>10 children</w:t>
      </w:r>
      <w:r w:rsidRPr="000F6AD4">
        <w:t xml:space="preserve">  </w:t>
      </w:r>
    </w:p>
    <w:p w14:paraId="43CA86B0" w14:textId="77777777" w:rsidR="007405BB" w:rsidRPr="00190D56" w:rsidRDefault="00AE61B3" w:rsidP="007405BB">
      <w:pPr>
        <w:spacing w:line="360" w:lineRule="auto"/>
        <w:rPr>
          <w:sz w:val="20"/>
        </w:rPr>
      </w:pPr>
      <w:r w:rsidRPr="000F6AD4">
        <w:rPr>
          <w:b/>
        </w:rPr>
        <w:t>Church School Curriculum</w:t>
      </w:r>
      <w:r w:rsidR="00190D56">
        <w:rPr>
          <w:sz w:val="20"/>
        </w:rPr>
        <w:t xml:space="preserve">   </w:t>
      </w:r>
      <w:r w:rsidR="00190D56" w:rsidRPr="00190D56">
        <w:rPr>
          <w:b/>
          <w:u w:val="single"/>
        </w:rPr>
        <w:t>varied</w:t>
      </w:r>
    </w:p>
    <w:p w14:paraId="4B9DED19" w14:textId="77777777" w:rsidR="007F0793" w:rsidRDefault="007F0793" w:rsidP="007405BB">
      <w:pPr>
        <w:spacing w:line="360" w:lineRule="auto"/>
        <w:rPr>
          <w:sz w:val="22"/>
          <w:szCs w:val="22"/>
        </w:rPr>
      </w:pPr>
    </w:p>
    <w:p w14:paraId="049DA5C9" w14:textId="77777777" w:rsidR="00AE61B3" w:rsidRPr="007405BB" w:rsidRDefault="00C91EA4" w:rsidP="007405BB">
      <w:pPr>
        <w:spacing w:line="360" w:lineRule="auto"/>
        <w:rPr>
          <w:sz w:val="20"/>
        </w:rPr>
      </w:pPr>
      <w:r>
        <w:rPr>
          <w:noProof/>
          <w:sz w:val="20"/>
        </w:rPr>
        <mc:AlternateContent>
          <mc:Choice Requires="wps">
            <w:drawing>
              <wp:anchor distT="0" distB="0" distL="114300" distR="114300" simplePos="0" relativeHeight="251657216" behindDoc="0" locked="0" layoutInCell="1" allowOverlap="1" wp14:anchorId="49B35221" wp14:editId="7F628AA9">
                <wp:simplePos x="0" y="0"/>
                <wp:positionH relativeFrom="column">
                  <wp:posOffset>-28575</wp:posOffset>
                </wp:positionH>
                <wp:positionV relativeFrom="paragraph">
                  <wp:posOffset>33655</wp:posOffset>
                </wp:positionV>
                <wp:extent cx="161925" cy="90805"/>
                <wp:effectExtent l="0" t="0" r="19050"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E420E6" id="Rectangle 8" o:spid="_x0000_s1026" style="position:absolute;margin-left:-2.25pt;margin-top:2.65pt;width:12.7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qGwIAADo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"/>
            </w:pict>
          </mc:Fallback>
        </mc:AlternateContent>
      </w:r>
      <w:r w:rsidR="007405BB">
        <w:rPr>
          <w:sz w:val="22"/>
          <w:szCs w:val="22"/>
        </w:rPr>
        <w:t xml:space="preserve">     </w:t>
      </w:r>
      <w:r w:rsidR="00AE61B3" w:rsidRPr="000F6AD4">
        <w:rPr>
          <w:sz w:val="22"/>
          <w:szCs w:val="22"/>
        </w:rPr>
        <w:t xml:space="preserve">Check if certified as eligible for participation in the Seminary Debt Assistance Program </w:t>
      </w:r>
    </w:p>
    <w:p w14:paraId="2EEDD15C" w14:textId="77777777" w:rsidR="00AE61B3" w:rsidRPr="00284D22" w:rsidRDefault="00AE61B3" w:rsidP="00AE61B3">
      <w:pPr>
        <w:rPr>
          <w:sz w:val="20"/>
        </w:rPr>
      </w:pPr>
    </w:p>
    <w:p w14:paraId="748578E1" w14:textId="77777777" w:rsidR="00AE61B3" w:rsidRPr="000F6AD4" w:rsidRDefault="00AE61B3" w:rsidP="00294B01">
      <w:pPr>
        <w:rPr>
          <w:i/>
        </w:rPr>
      </w:pPr>
      <w:r w:rsidRPr="000F6AD4">
        <w:rPr>
          <w:b/>
        </w:rPr>
        <w:t>Ethnic Composition Of Congregation</w:t>
      </w:r>
      <w:r w:rsidRPr="000F6AD4">
        <w:t xml:space="preserve"> </w:t>
      </w:r>
      <w:r w:rsidRPr="000F6AD4">
        <w:rPr>
          <w:i/>
        </w:rPr>
        <w:t xml:space="preserve">(in whole %): </w:t>
      </w:r>
    </w:p>
    <w:p w14:paraId="3F7B545D" w14:textId="77777777" w:rsidR="00AE61B3" w:rsidRPr="000F6AD4" w:rsidRDefault="00AE61B3" w:rsidP="00AE61B3">
      <w:pPr>
        <w:spacing w:line="360" w:lineRule="auto"/>
        <w:rPr>
          <w:sz w:val="22"/>
          <w:szCs w:val="22"/>
        </w:rPr>
      </w:pPr>
      <w:r w:rsidRPr="000F6AD4">
        <w:rPr>
          <w:i/>
          <w:sz w:val="22"/>
          <w:szCs w:val="22"/>
        </w:rPr>
        <w:t>Enter the percentage of each racial ethnic component of your congregation.</w:t>
      </w:r>
      <w:r w:rsidRPr="000F6AD4">
        <w:rPr>
          <w:sz w:val="22"/>
          <w:szCs w:val="22"/>
        </w:rPr>
        <w:t xml:space="preserve"> </w:t>
      </w:r>
    </w:p>
    <w:p w14:paraId="79603ABD" w14:textId="77777777" w:rsidR="00AE61B3" w:rsidRPr="00284D22" w:rsidRDefault="00AE61B3" w:rsidP="00AE61B3">
      <w:pPr>
        <w:spacing w:line="360" w:lineRule="auto"/>
        <w:ind w:firstLine="1440"/>
        <w:rPr>
          <w:sz w:val="20"/>
        </w:rPr>
      </w:pPr>
      <w:r w:rsidRPr="00284D22">
        <w:rPr>
          <w:sz w:val="20"/>
          <w:u w:val="single"/>
        </w:rPr>
        <w:t xml:space="preserve">          </w:t>
      </w:r>
      <w:r w:rsidR="00797F10" w:rsidRPr="00284D22">
        <w:rPr>
          <w:sz w:val="20"/>
        </w:rPr>
        <w:t xml:space="preserve"> </w:t>
      </w:r>
      <w:r w:rsidRPr="00284D22">
        <w:rPr>
          <w:sz w:val="20"/>
        </w:rPr>
        <w:t xml:space="preserve">American </w:t>
      </w:r>
      <w:r w:rsidR="00797F10" w:rsidRPr="00284D22">
        <w:rPr>
          <w:sz w:val="20"/>
        </w:rPr>
        <w:t>Indian or Alaska Native</w:t>
      </w:r>
    </w:p>
    <w:p w14:paraId="7BBA6562" w14:textId="77777777" w:rsidR="00797F10" w:rsidRPr="00284D22" w:rsidRDefault="00AE61B3" w:rsidP="00797F10">
      <w:pPr>
        <w:spacing w:line="360" w:lineRule="auto"/>
        <w:ind w:firstLine="1440"/>
        <w:rPr>
          <w:sz w:val="20"/>
        </w:rPr>
      </w:pPr>
      <w:r w:rsidRPr="00284D22">
        <w:rPr>
          <w:sz w:val="20"/>
          <w:u w:val="single"/>
        </w:rPr>
        <w:t xml:space="preserve">          </w:t>
      </w:r>
      <w:r w:rsidR="002425F3" w:rsidRPr="00284D22">
        <w:rPr>
          <w:sz w:val="20"/>
        </w:rPr>
        <w:t xml:space="preserve"> Asian</w:t>
      </w:r>
    </w:p>
    <w:p w14:paraId="38D06334" w14:textId="77777777" w:rsidR="00AE61B3" w:rsidRDefault="00FB26CD" w:rsidP="00AE61B3">
      <w:pPr>
        <w:spacing w:line="360" w:lineRule="auto"/>
        <w:ind w:firstLine="1440"/>
        <w:rPr>
          <w:sz w:val="20"/>
        </w:rPr>
      </w:pPr>
      <w:r>
        <w:rPr>
          <w:sz w:val="20"/>
          <w:u w:val="single"/>
        </w:rPr>
        <w:t xml:space="preserve">   1%</w:t>
      </w:r>
      <w:r w:rsidR="00AE61B3" w:rsidRPr="00284D22">
        <w:rPr>
          <w:sz w:val="20"/>
          <w:u w:val="single"/>
        </w:rPr>
        <w:t xml:space="preserve">   </w:t>
      </w:r>
      <w:r w:rsidR="002425F3" w:rsidRPr="00284D22">
        <w:rPr>
          <w:sz w:val="20"/>
        </w:rPr>
        <w:t>Black or African American</w:t>
      </w:r>
      <w:r w:rsidR="00DF4D54">
        <w:rPr>
          <w:sz w:val="20"/>
        </w:rPr>
        <w:t xml:space="preserve"> (African Native, Caribbean) </w:t>
      </w:r>
    </w:p>
    <w:p w14:paraId="2D7A8C72" w14:textId="77777777" w:rsidR="00DF4D54" w:rsidRPr="00284D22" w:rsidRDefault="00DF4D54" w:rsidP="00AE61B3">
      <w:pPr>
        <w:spacing w:line="360" w:lineRule="auto"/>
        <w:ind w:firstLine="1440"/>
        <w:rPr>
          <w:sz w:val="20"/>
        </w:rPr>
      </w:pPr>
      <w:r>
        <w:rPr>
          <w:sz w:val="20"/>
        </w:rPr>
        <w:t>____</w:t>
      </w:r>
      <w:r w:rsidR="00DC3458">
        <w:rPr>
          <w:sz w:val="20"/>
        </w:rPr>
        <w:t>_</w:t>
      </w:r>
      <w:r w:rsidR="003D02ED">
        <w:rPr>
          <w:sz w:val="20"/>
        </w:rPr>
        <w:t xml:space="preserve"> Hispanic </w:t>
      </w:r>
      <w:r w:rsidR="001B7E31">
        <w:rPr>
          <w:sz w:val="20"/>
        </w:rPr>
        <w:t>Lati</w:t>
      </w:r>
      <w:r>
        <w:rPr>
          <w:sz w:val="20"/>
        </w:rPr>
        <w:t>no/Latina, Spanish</w:t>
      </w:r>
    </w:p>
    <w:p w14:paraId="516AC0FD" w14:textId="77777777" w:rsidR="00740950" w:rsidRPr="00284D22" w:rsidRDefault="00740950" w:rsidP="00740950">
      <w:pPr>
        <w:spacing w:line="360" w:lineRule="auto"/>
        <w:ind w:firstLine="1440"/>
        <w:rPr>
          <w:sz w:val="20"/>
        </w:rPr>
      </w:pPr>
      <w:r>
        <w:rPr>
          <w:sz w:val="20"/>
        </w:rPr>
        <w:t>_____ Middle Eastern</w:t>
      </w:r>
    </w:p>
    <w:p w14:paraId="077A8002" w14:textId="77777777" w:rsidR="00AE61B3" w:rsidRDefault="00AE61B3" w:rsidP="00AE61B3">
      <w:pPr>
        <w:spacing w:line="360" w:lineRule="auto"/>
        <w:ind w:firstLine="1440"/>
        <w:rPr>
          <w:sz w:val="20"/>
        </w:rPr>
      </w:pPr>
      <w:r w:rsidRPr="00284D22">
        <w:rPr>
          <w:sz w:val="20"/>
          <w:u w:val="single"/>
        </w:rPr>
        <w:t xml:space="preserve">          </w:t>
      </w:r>
      <w:r w:rsidR="00DC3458">
        <w:rPr>
          <w:sz w:val="20"/>
        </w:rPr>
        <w:t xml:space="preserve"> </w:t>
      </w:r>
      <w:r w:rsidR="00991A0A" w:rsidRPr="00284D22">
        <w:rPr>
          <w:sz w:val="20"/>
        </w:rPr>
        <w:t>Native Hawaiian or Other Pacific Islander</w:t>
      </w:r>
    </w:p>
    <w:p w14:paraId="018D74E4" w14:textId="77777777" w:rsidR="00DF4D54" w:rsidRDefault="00FB26CD" w:rsidP="00AE61B3">
      <w:pPr>
        <w:spacing w:line="360" w:lineRule="auto"/>
        <w:ind w:firstLine="1440"/>
        <w:rPr>
          <w:sz w:val="20"/>
        </w:rPr>
      </w:pPr>
      <w:r>
        <w:rPr>
          <w:sz w:val="20"/>
          <w:u w:val="single"/>
        </w:rPr>
        <w:t xml:space="preserve">  99</w:t>
      </w:r>
      <w:r w:rsidR="00190D56" w:rsidRPr="00190D56">
        <w:rPr>
          <w:sz w:val="20"/>
          <w:u w:val="single"/>
        </w:rPr>
        <w:t>%</w:t>
      </w:r>
      <w:r w:rsidR="00190D56">
        <w:rPr>
          <w:sz w:val="20"/>
        </w:rPr>
        <w:t xml:space="preserve">  </w:t>
      </w:r>
      <w:r w:rsidR="00991A0A" w:rsidRPr="00284D22">
        <w:rPr>
          <w:sz w:val="20"/>
        </w:rPr>
        <w:t>White</w:t>
      </w:r>
      <w:r w:rsidR="00AE61B3" w:rsidRPr="00284D22">
        <w:rPr>
          <w:sz w:val="20"/>
          <w:u w:val="single"/>
        </w:rPr>
        <w:t xml:space="preserve">  </w:t>
      </w:r>
      <w:r w:rsidR="00991A0A" w:rsidRPr="00284D22">
        <w:rPr>
          <w:sz w:val="20"/>
        </w:rPr>
        <w:t xml:space="preserve"> </w:t>
      </w:r>
    </w:p>
    <w:p w14:paraId="2ACA1018" w14:textId="77777777" w:rsidR="00AE61B3" w:rsidRPr="00284D22" w:rsidRDefault="00991A0A" w:rsidP="00AE61B3">
      <w:pPr>
        <w:spacing w:line="360" w:lineRule="auto"/>
        <w:ind w:firstLine="1440"/>
        <w:rPr>
          <w:sz w:val="20"/>
        </w:rPr>
      </w:pPr>
      <w:r w:rsidRPr="00284D22">
        <w:rPr>
          <w:sz w:val="20"/>
        </w:rPr>
        <w:t>Other __________________________</w:t>
      </w:r>
      <w:r w:rsidR="00AE61B3" w:rsidRPr="00284D22">
        <w:rPr>
          <w:sz w:val="20"/>
        </w:rPr>
        <w:t xml:space="preserve"> </w:t>
      </w:r>
    </w:p>
    <w:p w14:paraId="24D82437" w14:textId="77777777" w:rsidR="00F85748" w:rsidRPr="00284D22" w:rsidRDefault="00F85748" w:rsidP="00AE61B3">
      <w:pPr>
        <w:spacing w:line="360" w:lineRule="auto"/>
        <w:ind w:firstLine="1440"/>
        <w:rPr>
          <w:sz w:val="20"/>
        </w:rPr>
      </w:pPr>
    </w:p>
    <w:p w14:paraId="12F21981" w14:textId="77777777" w:rsidR="00AE61B3" w:rsidRPr="00284D22" w:rsidRDefault="00AE61B3" w:rsidP="00AE61B3">
      <w:pPr>
        <w:spacing w:line="360" w:lineRule="auto"/>
      </w:pPr>
      <w:r w:rsidRPr="00284D22">
        <w:t>Presbytery</w:t>
      </w:r>
      <w:r w:rsidR="00190D56">
        <w:t xml:space="preserve">   </w:t>
      </w:r>
      <w:r w:rsidR="00190D56" w:rsidRPr="00190D56">
        <w:rPr>
          <w:b/>
          <w:u w:val="single"/>
        </w:rPr>
        <w:t>Peace River</w:t>
      </w:r>
      <w:r w:rsidR="00190D56" w:rsidRPr="00190D56">
        <w:rPr>
          <w:b/>
        </w:rPr>
        <w:t xml:space="preserve">         </w:t>
      </w:r>
      <w:r w:rsidR="00190D56">
        <w:t xml:space="preserve"> S</w:t>
      </w:r>
      <w:r w:rsidRPr="00284D22">
        <w:t>ynod</w:t>
      </w:r>
      <w:r w:rsidRPr="00190D56">
        <w:t> </w:t>
      </w:r>
      <w:r w:rsidR="00190D56" w:rsidRPr="00190D56">
        <w:t xml:space="preserve">  </w:t>
      </w:r>
      <w:r w:rsidR="00190D56" w:rsidRPr="00190D56">
        <w:rPr>
          <w:b/>
          <w:u w:val="single"/>
        </w:rPr>
        <w:t>South Atlantic</w:t>
      </w:r>
      <w:r w:rsidRPr="00190D56">
        <w:t xml:space="preserve">  </w:t>
      </w:r>
    </w:p>
    <w:p w14:paraId="6CC91894" w14:textId="77777777" w:rsidR="00AE61B3" w:rsidRPr="00284D22" w:rsidRDefault="00AE61B3" w:rsidP="00AE61B3">
      <w:pPr>
        <w:spacing w:line="360" w:lineRule="auto"/>
      </w:pPr>
      <w:r w:rsidRPr="00284D22">
        <w:rPr>
          <w:b/>
        </w:rPr>
        <w:t>Community Type (select one)</w:t>
      </w:r>
    </w:p>
    <w:p w14:paraId="79C0DC7C" w14:textId="77777777" w:rsidR="00D45483" w:rsidRDefault="00D45483" w:rsidP="00AE61B3">
      <w:pPr>
        <w:tabs>
          <w:tab w:val="left" w:pos="-1440"/>
        </w:tabs>
        <w:spacing w:line="360" w:lineRule="auto"/>
        <w:ind w:left="1440"/>
        <w:rPr>
          <w:sz w:val="20"/>
        </w:rPr>
      </w:pPr>
      <w:r w:rsidRPr="00284D22">
        <w:rPr>
          <w:sz w:val="20"/>
          <w:u w:val="single"/>
        </w:rPr>
        <w:tab/>
      </w:r>
      <w:r w:rsidRPr="00284D22">
        <w:rPr>
          <w:sz w:val="20"/>
        </w:rPr>
        <w:t>College</w:t>
      </w:r>
      <w:r w:rsidRPr="00284D22">
        <w:rPr>
          <w:sz w:val="20"/>
        </w:rPr>
        <w:tab/>
      </w:r>
      <w:r>
        <w:rPr>
          <w:sz w:val="20"/>
        </w:rPr>
        <w:tab/>
      </w:r>
      <w:r w:rsidR="00AE61B3" w:rsidRPr="00284D22">
        <w:rPr>
          <w:sz w:val="20"/>
          <w:u w:val="single"/>
        </w:rPr>
        <w:tab/>
      </w:r>
      <w:r w:rsidR="00AE61B3" w:rsidRPr="00284D22">
        <w:rPr>
          <w:sz w:val="20"/>
        </w:rPr>
        <w:t>Rural</w:t>
      </w:r>
      <w:r w:rsidR="00AE61B3" w:rsidRPr="00284D22">
        <w:rPr>
          <w:sz w:val="20"/>
        </w:rPr>
        <w:tab/>
      </w:r>
      <w:r w:rsidR="00AE61B3" w:rsidRPr="00284D22">
        <w:rPr>
          <w:sz w:val="20"/>
        </w:rPr>
        <w:tab/>
      </w:r>
      <w:r w:rsidRPr="00284D22">
        <w:rPr>
          <w:sz w:val="20"/>
          <w:u w:val="single"/>
        </w:rPr>
        <w:tab/>
      </w:r>
      <w:r w:rsidRPr="00284D22">
        <w:rPr>
          <w:sz w:val="20"/>
        </w:rPr>
        <w:t>Suburban</w:t>
      </w:r>
    </w:p>
    <w:p w14:paraId="76D78D3C" w14:textId="77777777" w:rsidR="00D45483" w:rsidRDefault="00D45483" w:rsidP="00AE61B3">
      <w:pPr>
        <w:tabs>
          <w:tab w:val="left" w:pos="-1440"/>
        </w:tabs>
        <w:spacing w:line="360" w:lineRule="auto"/>
        <w:ind w:left="1440"/>
        <w:rPr>
          <w:sz w:val="20"/>
        </w:rPr>
      </w:pPr>
      <w:r w:rsidRPr="00284D22">
        <w:rPr>
          <w:sz w:val="20"/>
          <w:u w:val="single"/>
        </w:rPr>
        <w:tab/>
      </w:r>
      <w:r w:rsidRPr="00284D22">
        <w:rPr>
          <w:sz w:val="20"/>
        </w:rPr>
        <w:t>Small City</w:t>
      </w:r>
      <w:r w:rsidR="00AE61B3" w:rsidRPr="00284D22">
        <w:rPr>
          <w:sz w:val="20"/>
        </w:rPr>
        <w:tab/>
      </w:r>
      <w:r w:rsidR="00AE61B3" w:rsidRPr="00284D22">
        <w:rPr>
          <w:sz w:val="20"/>
          <w:u w:val="single"/>
        </w:rPr>
        <w:tab/>
      </w:r>
      <w:r w:rsidR="00AE61B3" w:rsidRPr="00284D22">
        <w:rPr>
          <w:sz w:val="20"/>
        </w:rPr>
        <w:t>Town</w:t>
      </w:r>
      <w:r>
        <w:rPr>
          <w:sz w:val="20"/>
        </w:rPr>
        <w:tab/>
      </w:r>
      <w:r>
        <w:rPr>
          <w:sz w:val="20"/>
        </w:rPr>
        <w:tab/>
      </w:r>
      <w:r w:rsidR="00AE61B3" w:rsidRPr="00284D22">
        <w:rPr>
          <w:sz w:val="20"/>
          <w:u w:val="single"/>
        </w:rPr>
        <w:tab/>
      </w:r>
      <w:r w:rsidR="00AE61B3" w:rsidRPr="00284D22">
        <w:rPr>
          <w:sz w:val="20"/>
        </w:rPr>
        <w:t>Urban</w:t>
      </w:r>
      <w:r>
        <w:rPr>
          <w:sz w:val="20"/>
        </w:rPr>
        <w:tab/>
      </w:r>
    </w:p>
    <w:p w14:paraId="4652314E" w14:textId="77777777" w:rsidR="00103E45" w:rsidRDefault="00D45483" w:rsidP="008805C9">
      <w:pPr>
        <w:tabs>
          <w:tab w:val="left" w:pos="-1440"/>
        </w:tabs>
        <w:spacing w:line="360" w:lineRule="auto"/>
        <w:ind w:left="1440"/>
        <w:rPr>
          <w:sz w:val="20"/>
        </w:rPr>
      </w:pPr>
      <w:r w:rsidRPr="00284D22">
        <w:rPr>
          <w:sz w:val="20"/>
          <w:u w:val="single"/>
        </w:rPr>
        <w:tab/>
      </w:r>
      <w:r w:rsidRPr="00284D22">
        <w:rPr>
          <w:sz w:val="20"/>
        </w:rPr>
        <w:t xml:space="preserve">Village </w:t>
      </w:r>
      <w:r w:rsidRPr="00284D22">
        <w:rPr>
          <w:sz w:val="20"/>
        </w:rPr>
        <w:tab/>
      </w:r>
      <w:r>
        <w:rPr>
          <w:sz w:val="20"/>
        </w:rPr>
        <w:tab/>
      </w:r>
      <w:r w:rsidR="00190D56">
        <w:rPr>
          <w:sz w:val="20"/>
        </w:rPr>
        <w:t>_______Recreation</w:t>
      </w:r>
      <w:r w:rsidR="00190D56">
        <w:rPr>
          <w:sz w:val="20"/>
        </w:rPr>
        <w:tab/>
        <w:t xml:space="preserve">     </w:t>
      </w:r>
      <w:r w:rsidR="00190D56" w:rsidRPr="00190D56">
        <w:rPr>
          <w:b/>
          <w:sz w:val="20"/>
          <w:u w:val="single"/>
        </w:rPr>
        <w:t>X</w:t>
      </w:r>
      <w:r w:rsidR="00190D56">
        <w:rPr>
          <w:sz w:val="20"/>
        </w:rPr>
        <w:t xml:space="preserve">       </w:t>
      </w:r>
      <w:r w:rsidR="00103E45" w:rsidRPr="00A954B1">
        <w:rPr>
          <w:sz w:val="20"/>
        </w:rPr>
        <w:t>Retirement</w:t>
      </w:r>
    </w:p>
    <w:p w14:paraId="5A3A5693" w14:textId="77777777" w:rsidR="00AE61B3" w:rsidRDefault="00AE61B3" w:rsidP="008805C9">
      <w:pPr>
        <w:tabs>
          <w:tab w:val="left" w:pos="-1440"/>
        </w:tabs>
        <w:spacing w:line="360" w:lineRule="auto"/>
        <w:ind w:left="1440"/>
        <w:rPr>
          <w:sz w:val="20"/>
        </w:rPr>
      </w:pPr>
      <w:r w:rsidRPr="00284D22">
        <w:rPr>
          <w:sz w:val="20"/>
          <w:u w:val="single"/>
        </w:rPr>
        <w:tab/>
      </w:r>
      <w:r w:rsidRPr="00284D22">
        <w:rPr>
          <w:sz w:val="20"/>
        </w:rPr>
        <w:t>N/A</w:t>
      </w:r>
    </w:p>
    <w:p w14:paraId="0B182C0F" w14:textId="77777777" w:rsidR="00D45483" w:rsidRPr="00284D22" w:rsidRDefault="00D45483" w:rsidP="008805C9">
      <w:pPr>
        <w:tabs>
          <w:tab w:val="left" w:pos="-1440"/>
        </w:tabs>
        <w:spacing w:line="360" w:lineRule="auto"/>
        <w:ind w:left="1440"/>
        <w:rPr>
          <w:sz w:val="20"/>
        </w:rPr>
      </w:pPr>
    </w:p>
    <w:p w14:paraId="395EE915" w14:textId="77777777" w:rsidR="00AE61B3" w:rsidRPr="00284D22" w:rsidRDefault="00AE61B3" w:rsidP="00AE61B3">
      <w:pPr>
        <w:spacing w:line="360" w:lineRule="auto"/>
      </w:pPr>
      <w:r w:rsidRPr="00284D22">
        <w:rPr>
          <w:b/>
        </w:rPr>
        <w:t xml:space="preserve">Clerk of Session </w:t>
      </w:r>
      <w:r w:rsidR="008255C6">
        <w:rPr>
          <w:b/>
        </w:rPr>
        <w:t xml:space="preserve">Contact </w:t>
      </w:r>
      <w:r w:rsidR="000F3D96">
        <w:rPr>
          <w:b/>
        </w:rPr>
        <w:t>Information</w:t>
      </w:r>
      <w:r w:rsidRPr="00284D22">
        <w:rPr>
          <w:b/>
        </w:rPr>
        <w:t>:</w:t>
      </w:r>
    </w:p>
    <w:p w14:paraId="092095DC" w14:textId="77777777" w:rsidR="00AE61B3" w:rsidRPr="00190D56" w:rsidRDefault="00AE61B3" w:rsidP="00AE61B3">
      <w:pPr>
        <w:spacing w:line="360" w:lineRule="auto"/>
        <w:rPr>
          <w:sz w:val="20"/>
        </w:rPr>
      </w:pPr>
      <w:r w:rsidRPr="00190D56">
        <w:rPr>
          <w:sz w:val="20"/>
        </w:rPr>
        <w:t>Name</w:t>
      </w:r>
      <w:r w:rsidR="00190D56" w:rsidRPr="00190D56">
        <w:rPr>
          <w:sz w:val="20"/>
        </w:rPr>
        <w:t xml:space="preserve">     </w:t>
      </w:r>
      <w:r w:rsidR="00190D56" w:rsidRPr="00190D56">
        <w:rPr>
          <w:b/>
          <w:sz w:val="20"/>
          <w:u w:val="single"/>
        </w:rPr>
        <w:t>Laurie Wright</w:t>
      </w:r>
    </w:p>
    <w:p w14:paraId="4221DA7C" w14:textId="77777777" w:rsidR="00AE61B3" w:rsidRPr="00190D56" w:rsidRDefault="00AE61B3" w:rsidP="00AE61B3">
      <w:pPr>
        <w:spacing w:line="360" w:lineRule="auto"/>
        <w:rPr>
          <w:sz w:val="20"/>
        </w:rPr>
      </w:pPr>
      <w:r w:rsidRPr="00284D22">
        <w:rPr>
          <w:sz w:val="20"/>
        </w:rPr>
        <w:t>Address</w:t>
      </w:r>
      <w:r w:rsidR="00190D56">
        <w:rPr>
          <w:sz w:val="20"/>
        </w:rPr>
        <w:t xml:space="preserve">     </w:t>
      </w:r>
      <w:r w:rsidR="00190D56" w:rsidRPr="00190D56">
        <w:rPr>
          <w:b/>
          <w:sz w:val="20"/>
          <w:u w:val="single"/>
        </w:rPr>
        <w:t>825 The Rialto</w:t>
      </w:r>
    </w:p>
    <w:p w14:paraId="27C79E6A" w14:textId="77777777" w:rsidR="00AE61B3" w:rsidRPr="00284D22" w:rsidRDefault="00AE61B3" w:rsidP="00AE61B3">
      <w:pPr>
        <w:spacing w:line="360" w:lineRule="auto"/>
        <w:rPr>
          <w:sz w:val="20"/>
          <w:u w:val="single"/>
        </w:rPr>
      </w:pPr>
      <w:r w:rsidRPr="00284D22">
        <w:rPr>
          <w:sz w:val="20"/>
        </w:rPr>
        <w:t>City</w:t>
      </w:r>
      <w:r w:rsidR="00190D56">
        <w:rPr>
          <w:sz w:val="20"/>
        </w:rPr>
        <w:t xml:space="preserve">      </w:t>
      </w:r>
      <w:r w:rsidR="00190D56" w:rsidRPr="00190D56">
        <w:rPr>
          <w:b/>
          <w:sz w:val="20"/>
          <w:u w:val="single"/>
        </w:rPr>
        <w:t>Venice</w:t>
      </w:r>
      <w:r w:rsidR="00190D56">
        <w:rPr>
          <w:sz w:val="20"/>
        </w:rPr>
        <w:tab/>
      </w:r>
      <w:r w:rsidR="00190D56">
        <w:rPr>
          <w:sz w:val="20"/>
        </w:rPr>
        <w:tab/>
      </w:r>
      <w:r w:rsidRPr="00284D22">
        <w:rPr>
          <w:sz w:val="20"/>
        </w:rPr>
        <w:t>State</w:t>
      </w:r>
      <w:r w:rsidR="00190D56">
        <w:rPr>
          <w:sz w:val="20"/>
        </w:rPr>
        <w:t xml:space="preserve">    </w:t>
      </w:r>
      <w:r w:rsidR="00190D56" w:rsidRPr="00190D56">
        <w:rPr>
          <w:b/>
          <w:sz w:val="20"/>
          <w:u w:val="single"/>
        </w:rPr>
        <w:t>Florida</w:t>
      </w:r>
      <w:r w:rsidR="00190D56">
        <w:rPr>
          <w:sz w:val="20"/>
        </w:rPr>
        <w:tab/>
      </w:r>
      <w:r w:rsidR="00190D56">
        <w:rPr>
          <w:sz w:val="20"/>
        </w:rPr>
        <w:tab/>
      </w:r>
      <w:r w:rsidRPr="00284D22">
        <w:rPr>
          <w:sz w:val="20"/>
        </w:rPr>
        <w:t>Zip Co</w:t>
      </w:r>
      <w:r w:rsidR="00190D56">
        <w:rPr>
          <w:sz w:val="20"/>
        </w:rPr>
        <w:t xml:space="preserve">de    </w:t>
      </w:r>
      <w:r w:rsidR="00190D56" w:rsidRPr="00190D56">
        <w:rPr>
          <w:b/>
          <w:sz w:val="20"/>
          <w:u w:val="single"/>
        </w:rPr>
        <w:t>34285</w:t>
      </w:r>
    </w:p>
    <w:p w14:paraId="30151A68" w14:textId="77777777" w:rsidR="000F3D96" w:rsidRDefault="00AE61B3" w:rsidP="00AE61B3">
      <w:pPr>
        <w:spacing w:line="360" w:lineRule="auto"/>
        <w:rPr>
          <w:sz w:val="20"/>
          <w:u w:val="single"/>
        </w:rPr>
      </w:pPr>
      <w:r w:rsidRPr="00284D22">
        <w:rPr>
          <w:sz w:val="20"/>
        </w:rPr>
        <w:t>Preferred Phone</w:t>
      </w:r>
      <w:r w:rsidR="001D2850">
        <w:rPr>
          <w:sz w:val="20"/>
          <w:u w:val="single"/>
        </w:rPr>
        <w:tab/>
      </w:r>
      <w:r w:rsidR="001D2850" w:rsidRPr="001D2850">
        <w:rPr>
          <w:b/>
          <w:sz w:val="20"/>
          <w:u w:val="single"/>
        </w:rPr>
        <w:t>(941) 488-2258</w:t>
      </w:r>
      <w:r w:rsidRPr="00284D22">
        <w:rPr>
          <w:sz w:val="20"/>
          <w:u w:val="single"/>
        </w:rPr>
        <w:tab/>
      </w:r>
      <w:r w:rsidRPr="00284D22">
        <w:rPr>
          <w:sz w:val="20"/>
        </w:rPr>
        <w:t xml:space="preserve"> </w:t>
      </w:r>
      <w:r w:rsidR="00FB26CD">
        <w:rPr>
          <w:sz w:val="20"/>
        </w:rPr>
        <w:t xml:space="preserve">         </w:t>
      </w:r>
      <w:r w:rsidRPr="00FB26CD">
        <w:rPr>
          <w:sz w:val="20"/>
        </w:rPr>
        <w:t>E-mail</w:t>
      </w:r>
      <w:r w:rsidR="00FB26CD">
        <w:rPr>
          <w:sz w:val="20"/>
        </w:rPr>
        <w:t xml:space="preserve">       </w:t>
      </w:r>
      <w:r w:rsidR="00FB26CD" w:rsidRPr="00FB26CD">
        <w:rPr>
          <w:b/>
          <w:color w:val="000000" w:themeColor="text1"/>
          <w:sz w:val="20"/>
          <w:u w:val="single"/>
        </w:rPr>
        <w:t>clerk@venicepres.org</w:t>
      </w:r>
      <w:r w:rsidR="00FB26CD">
        <w:rPr>
          <w:sz w:val="20"/>
        </w:rPr>
        <w:tab/>
      </w:r>
    </w:p>
    <w:p w14:paraId="34A2CFB7" w14:textId="77777777" w:rsidR="001810F5" w:rsidRPr="000F3D96" w:rsidRDefault="001810F5" w:rsidP="00AE61B3">
      <w:pPr>
        <w:spacing w:line="360" w:lineRule="auto"/>
        <w:rPr>
          <w:sz w:val="20"/>
        </w:rPr>
      </w:pPr>
    </w:p>
    <w:p w14:paraId="65076157" w14:textId="77777777" w:rsidR="00F27278" w:rsidRPr="009E6578" w:rsidRDefault="00F621F7" w:rsidP="000F3D96">
      <w:pPr>
        <w:rPr>
          <w:b/>
          <w:i/>
          <w:sz w:val="18"/>
          <w:szCs w:val="18"/>
        </w:rPr>
      </w:pPr>
      <w:r>
        <w:rPr>
          <w:b/>
        </w:rPr>
        <w:br w:type="page"/>
      </w:r>
      <w:r w:rsidR="00CD62FA" w:rsidRPr="00284D22">
        <w:rPr>
          <w:b/>
        </w:rPr>
        <w:lastRenderedPageBreak/>
        <w:t>Select below the p</w:t>
      </w:r>
      <w:r w:rsidR="00D83918" w:rsidRPr="00284D22">
        <w:rPr>
          <w:b/>
        </w:rPr>
        <w:t>osition t</w:t>
      </w:r>
      <w:r w:rsidR="0049550F" w:rsidRPr="00284D22">
        <w:rPr>
          <w:b/>
        </w:rPr>
        <w:t xml:space="preserve">o </w:t>
      </w:r>
      <w:r w:rsidR="00D83918" w:rsidRPr="00284D22">
        <w:rPr>
          <w:b/>
        </w:rPr>
        <w:t>b</w:t>
      </w:r>
      <w:r w:rsidR="0049550F" w:rsidRPr="00284D22">
        <w:rPr>
          <w:b/>
        </w:rPr>
        <w:t xml:space="preserve">e </w:t>
      </w:r>
      <w:r w:rsidR="00D83918" w:rsidRPr="00284D22">
        <w:rPr>
          <w:b/>
        </w:rPr>
        <w:t>f</w:t>
      </w:r>
      <w:r w:rsidR="0049550F" w:rsidRPr="00284D22">
        <w:rPr>
          <w:b/>
        </w:rPr>
        <w:t>illed</w:t>
      </w:r>
      <w:r w:rsidR="00D83918" w:rsidRPr="00284D22">
        <w:t xml:space="preserve"> </w:t>
      </w:r>
      <w:r w:rsidR="00D83918" w:rsidRPr="00284D22">
        <w:rPr>
          <w:b/>
        </w:rPr>
        <w:t xml:space="preserve">and the </w:t>
      </w:r>
      <w:r w:rsidR="00BE7662">
        <w:rPr>
          <w:b/>
        </w:rPr>
        <w:t xml:space="preserve">minimal </w:t>
      </w:r>
      <w:r w:rsidR="00D83918" w:rsidRPr="00284D22">
        <w:rPr>
          <w:b/>
        </w:rPr>
        <w:t>number of years of experience required</w:t>
      </w:r>
      <w:r w:rsidR="00E6731C">
        <w:rPr>
          <w:b/>
        </w:rPr>
        <w:t xml:space="preserve"> </w:t>
      </w:r>
      <w:r w:rsidR="00E6731C" w:rsidRPr="00D61B2E">
        <w:rPr>
          <w:b/>
          <w:sz w:val="18"/>
          <w:szCs w:val="18"/>
        </w:rPr>
        <w:t>(</w:t>
      </w:r>
      <w:r w:rsidR="00E6731C" w:rsidRPr="00D61B2E">
        <w:rPr>
          <w:b/>
          <w:i/>
          <w:sz w:val="18"/>
          <w:szCs w:val="18"/>
        </w:rPr>
        <w:t xml:space="preserve">e.g. </w:t>
      </w:r>
      <w:r w:rsidR="00E6731C" w:rsidRPr="00D61B2E">
        <w:rPr>
          <w:b/>
          <w:i/>
          <w:sz w:val="18"/>
          <w:szCs w:val="18"/>
          <w:u w:val="single"/>
        </w:rPr>
        <w:t>no experience</w:t>
      </w:r>
      <w:r w:rsidR="00E6731C" w:rsidRPr="00D61B2E">
        <w:rPr>
          <w:b/>
          <w:i/>
          <w:sz w:val="18"/>
          <w:szCs w:val="18"/>
        </w:rPr>
        <w:t xml:space="preserve">, </w:t>
      </w:r>
      <w:r w:rsidR="00E6731C" w:rsidRPr="00D61B2E">
        <w:rPr>
          <w:b/>
          <w:i/>
          <w:sz w:val="18"/>
          <w:szCs w:val="18"/>
          <w:u w:val="single"/>
        </w:rPr>
        <w:t>first ordained call</w:t>
      </w:r>
      <w:r w:rsidR="00E6731C" w:rsidRPr="00D61B2E">
        <w:rPr>
          <w:b/>
          <w:i/>
          <w:sz w:val="18"/>
          <w:szCs w:val="18"/>
        </w:rPr>
        <w:t xml:space="preserve">, </w:t>
      </w:r>
      <w:r w:rsidR="00E6731C" w:rsidRPr="00D61B2E">
        <w:rPr>
          <w:b/>
          <w:i/>
          <w:sz w:val="18"/>
          <w:szCs w:val="18"/>
          <w:u w:val="single"/>
        </w:rPr>
        <w:t>up to 2 years</w:t>
      </w:r>
      <w:r w:rsidR="00E6731C" w:rsidRPr="00D61B2E">
        <w:rPr>
          <w:b/>
          <w:i/>
          <w:sz w:val="18"/>
          <w:szCs w:val="18"/>
        </w:rPr>
        <w:t xml:space="preserve">, </w:t>
      </w:r>
      <w:r w:rsidR="00E6731C" w:rsidRPr="00D61B2E">
        <w:rPr>
          <w:b/>
          <w:i/>
          <w:sz w:val="18"/>
          <w:szCs w:val="18"/>
          <w:u w:val="single"/>
        </w:rPr>
        <w:t>2-5 years</w:t>
      </w:r>
      <w:r w:rsidR="00E6731C" w:rsidRPr="00D61B2E">
        <w:rPr>
          <w:b/>
          <w:i/>
          <w:sz w:val="18"/>
          <w:szCs w:val="18"/>
        </w:rPr>
        <w:t xml:space="preserve">, </w:t>
      </w:r>
      <w:r w:rsidR="00E6731C" w:rsidRPr="00D61B2E">
        <w:rPr>
          <w:b/>
          <w:i/>
          <w:sz w:val="18"/>
          <w:szCs w:val="18"/>
          <w:u w:val="single"/>
        </w:rPr>
        <w:t>5-10 years</w:t>
      </w:r>
      <w:r w:rsidR="00E6731C" w:rsidRPr="00D61B2E">
        <w:rPr>
          <w:b/>
          <w:i/>
          <w:sz w:val="18"/>
          <w:szCs w:val="18"/>
        </w:rPr>
        <w:t xml:space="preserve">, or </w:t>
      </w:r>
      <w:r w:rsidR="00E6731C" w:rsidRPr="00D61B2E">
        <w:rPr>
          <w:b/>
          <w:i/>
          <w:sz w:val="18"/>
          <w:szCs w:val="18"/>
          <w:u w:val="single"/>
        </w:rPr>
        <w:t>above 10 years</w:t>
      </w:r>
      <w:r w:rsidR="00E6731C" w:rsidRPr="00D61B2E">
        <w:rPr>
          <w:b/>
          <w:i/>
          <w:sz w:val="18"/>
          <w:szCs w:val="18"/>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3875"/>
        <w:gridCol w:w="1440"/>
        <w:gridCol w:w="3780"/>
      </w:tblGrid>
      <w:tr w:rsidR="00E6731C" w:rsidRPr="00CC5577" w14:paraId="2A47DBDC" w14:textId="77777777" w:rsidTr="00C37D30">
        <w:tc>
          <w:tcPr>
            <w:tcW w:w="1363" w:type="dxa"/>
          </w:tcPr>
          <w:p w14:paraId="672E39D8" w14:textId="77777777" w:rsidR="00E6731C" w:rsidRPr="00162255" w:rsidRDefault="00E6731C" w:rsidP="0034621A">
            <w:pPr>
              <w:rPr>
                <w:b/>
                <w:u w:val="single"/>
              </w:rPr>
            </w:pPr>
            <w:r w:rsidRPr="00162255">
              <w:rPr>
                <w:b/>
                <w:u w:val="single"/>
              </w:rPr>
              <w:t>Years of Experience</w:t>
            </w:r>
          </w:p>
        </w:tc>
        <w:tc>
          <w:tcPr>
            <w:tcW w:w="3875" w:type="dxa"/>
          </w:tcPr>
          <w:p w14:paraId="736DFB3E" w14:textId="77777777" w:rsidR="00E6731C" w:rsidRPr="00162255" w:rsidRDefault="00E6731C" w:rsidP="0034621A">
            <w:pPr>
              <w:rPr>
                <w:b/>
                <w:u w:val="single"/>
              </w:rPr>
            </w:pPr>
            <w:r w:rsidRPr="00162255">
              <w:rPr>
                <w:b/>
                <w:u w:val="single"/>
              </w:rPr>
              <w:t>Position Type</w:t>
            </w:r>
          </w:p>
        </w:tc>
        <w:tc>
          <w:tcPr>
            <w:tcW w:w="1440" w:type="dxa"/>
          </w:tcPr>
          <w:p w14:paraId="5D4C6951" w14:textId="77777777" w:rsidR="00E6731C" w:rsidRPr="00162255" w:rsidRDefault="00E6731C" w:rsidP="0034621A">
            <w:pPr>
              <w:rPr>
                <w:b/>
                <w:u w:val="single"/>
              </w:rPr>
            </w:pPr>
            <w:r w:rsidRPr="00162255">
              <w:rPr>
                <w:b/>
                <w:u w:val="single"/>
              </w:rPr>
              <w:t>Years of Experience</w:t>
            </w:r>
          </w:p>
        </w:tc>
        <w:tc>
          <w:tcPr>
            <w:tcW w:w="3780" w:type="dxa"/>
          </w:tcPr>
          <w:p w14:paraId="57712290" w14:textId="77777777" w:rsidR="00E6731C" w:rsidRPr="00162255" w:rsidRDefault="00E6731C" w:rsidP="0034621A">
            <w:pPr>
              <w:rPr>
                <w:b/>
                <w:u w:val="single"/>
              </w:rPr>
            </w:pPr>
            <w:r w:rsidRPr="00162255">
              <w:rPr>
                <w:b/>
                <w:u w:val="single"/>
              </w:rPr>
              <w:t>Position Type</w:t>
            </w:r>
          </w:p>
        </w:tc>
      </w:tr>
      <w:tr w:rsidR="00E6731C" w:rsidRPr="00CC5577" w14:paraId="0B5DA1A8" w14:textId="77777777" w:rsidTr="00C37D30">
        <w:tc>
          <w:tcPr>
            <w:tcW w:w="1363" w:type="dxa"/>
          </w:tcPr>
          <w:p w14:paraId="21CA4FD4" w14:textId="77777777" w:rsidR="00E6731C" w:rsidRPr="00162255" w:rsidRDefault="00E6731C" w:rsidP="0034621A">
            <w:pPr>
              <w:rPr>
                <w:u w:val="single"/>
              </w:rPr>
            </w:pPr>
          </w:p>
        </w:tc>
        <w:tc>
          <w:tcPr>
            <w:tcW w:w="3875" w:type="dxa"/>
          </w:tcPr>
          <w:p w14:paraId="696547BD" w14:textId="77777777" w:rsidR="00E6731C" w:rsidRPr="00162255" w:rsidRDefault="00E6731C" w:rsidP="0034621A">
            <w:r w:rsidRPr="00162255">
              <w:t>Solo Pastor</w:t>
            </w:r>
          </w:p>
        </w:tc>
        <w:tc>
          <w:tcPr>
            <w:tcW w:w="1440" w:type="dxa"/>
          </w:tcPr>
          <w:p w14:paraId="6D7E01B0" w14:textId="77777777" w:rsidR="00E6731C" w:rsidRPr="00162255" w:rsidRDefault="00E6731C" w:rsidP="0034621A">
            <w:pPr>
              <w:rPr>
                <w:u w:val="single"/>
              </w:rPr>
            </w:pPr>
          </w:p>
        </w:tc>
        <w:tc>
          <w:tcPr>
            <w:tcW w:w="3780" w:type="dxa"/>
          </w:tcPr>
          <w:p w14:paraId="1613A996" w14:textId="77777777" w:rsidR="00E6731C" w:rsidRPr="00162255" w:rsidRDefault="00E6731C" w:rsidP="0034621A">
            <w:r w:rsidRPr="00162255">
              <w:t>General Assembly Staff</w:t>
            </w:r>
          </w:p>
        </w:tc>
      </w:tr>
      <w:tr w:rsidR="00E6731C" w:rsidRPr="00CC5577" w14:paraId="65C65E55" w14:textId="77777777" w:rsidTr="00C37D30">
        <w:tc>
          <w:tcPr>
            <w:tcW w:w="1363" w:type="dxa"/>
          </w:tcPr>
          <w:p w14:paraId="220F6C6B" w14:textId="77777777" w:rsidR="00E6731C" w:rsidRPr="00162255" w:rsidRDefault="00E6731C" w:rsidP="0034621A">
            <w:pPr>
              <w:rPr>
                <w:u w:val="single"/>
              </w:rPr>
            </w:pPr>
          </w:p>
        </w:tc>
        <w:tc>
          <w:tcPr>
            <w:tcW w:w="3875" w:type="dxa"/>
          </w:tcPr>
          <w:p w14:paraId="44BF1C2A" w14:textId="77777777" w:rsidR="00E6731C" w:rsidRPr="00162255" w:rsidRDefault="002C53A4" w:rsidP="002C53A4">
            <w:r>
              <w:t xml:space="preserve">Head of Staff </w:t>
            </w:r>
            <w:r w:rsidRPr="00D61B2E">
              <w:rPr>
                <w:sz w:val="20"/>
                <w:szCs w:val="20"/>
              </w:rPr>
              <w:t>(Multi-staff P</w:t>
            </w:r>
            <w:r w:rsidR="00A62B21" w:rsidRPr="00D61B2E">
              <w:rPr>
                <w:sz w:val="20"/>
                <w:szCs w:val="20"/>
              </w:rPr>
              <w:t xml:space="preserve">astor, who supervised two </w:t>
            </w:r>
            <w:r w:rsidRPr="00D61B2E">
              <w:rPr>
                <w:sz w:val="20"/>
                <w:szCs w:val="20"/>
              </w:rPr>
              <w:t xml:space="preserve">teaching elders and other </w:t>
            </w:r>
            <w:r w:rsidR="00E6731C" w:rsidRPr="00D61B2E">
              <w:rPr>
                <w:sz w:val="20"/>
                <w:szCs w:val="20"/>
              </w:rPr>
              <w:t>staff)</w:t>
            </w:r>
          </w:p>
        </w:tc>
        <w:tc>
          <w:tcPr>
            <w:tcW w:w="1440" w:type="dxa"/>
          </w:tcPr>
          <w:p w14:paraId="72A8422F" w14:textId="77777777" w:rsidR="00E6731C" w:rsidRPr="00162255" w:rsidRDefault="00E6731C" w:rsidP="0034621A">
            <w:pPr>
              <w:rPr>
                <w:u w:val="single"/>
              </w:rPr>
            </w:pPr>
          </w:p>
        </w:tc>
        <w:tc>
          <w:tcPr>
            <w:tcW w:w="3780" w:type="dxa"/>
          </w:tcPr>
          <w:p w14:paraId="3BFFF77E" w14:textId="77777777" w:rsidR="00E6731C" w:rsidRPr="00162255" w:rsidRDefault="00E6731C" w:rsidP="0034621A">
            <w:r w:rsidRPr="00162255">
              <w:t>Church Business Administrator</w:t>
            </w:r>
          </w:p>
        </w:tc>
      </w:tr>
      <w:tr w:rsidR="00E6731C" w:rsidRPr="00CC5577" w14:paraId="2F7C62AB" w14:textId="77777777" w:rsidTr="00C37D30">
        <w:tc>
          <w:tcPr>
            <w:tcW w:w="1363" w:type="dxa"/>
          </w:tcPr>
          <w:p w14:paraId="061DE09D" w14:textId="77777777" w:rsidR="00E6731C" w:rsidRPr="00162255" w:rsidRDefault="00E6731C" w:rsidP="0034621A">
            <w:pPr>
              <w:rPr>
                <w:u w:val="single"/>
              </w:rPr>
            </w:pPr>
          </w:p>
        </w:tc>
        <w:tc>
          <w:tcPr>
            <w:tcW w:w="3875" w:type="dxa"/>
          </w:tcPr>
          <w:p w14:paraId="433E9292" w14:textId="77777777" w:rsidR="00E6731C" w:rsidRPr="00162255" w:rsidRDefault="00E6731C" w:rsidP="002C53A4">
            <w:r w:rsidRPr="00162255">
              <w:t xml:space="preserve">Head of Staff </w:t>
            </w:r>
            <w:r w:rsidRPr="00D61B2E">
              <w:rPr>
                <w:sz w:val="20"/>
                <w:szCs w:val="20"/>
              </w:rPr>
              <w:t xml:space="preserve">(supervised one </w:t>
            </w:r>
            <w:r w:rsidR="002C53A4" w:rsidRPr="00D61B2E">
              <w:rPr>
                <w:sz w:val="20"/>
                <w:szCs w:val="20"/>
              </w:rPr>
              <w:t>teaching elder and other staff</w:t>
            </w:r>
            <w:r w:rsidRPr="00D61B2E">
              <w:rPr>
                <w:sz w:val="20"/>
                <w:szCs w:val="20"/>
              </w:rPr>
              <w:t>)</w:t>
            </w:r>
          </w:p>
        </w:tc>
        <w:tc>
          <w:tcPr>
            <w:tcW w:w="1440" w:type="dxa"/>
          </w:tcPr>
          <w:p w14:paraId="5289B2F8" w14:textId="77777777" w:rsidR="00E6731C" w:rsidRPr="00162255" w:rsidRDefault="00E6731C" w:rsidP="0034621A">
            <w:pPr>
              <w:rPr>
                <w:u w:val="single"/>
              </w:rPr>
            </w:pPr>
          </w:p>
        </w:tc>
        <w:tc>
          <w:tcPr>
            <w:tcW w:w="3780" w:type="dxa"/>
          </w:tcPr>
          <w:p w14:paraId="07A3BC53" w14:textId="77777777" w:rsidR="00E6731C" w:rsidRPr="00162255" w:rsidRDefault="00E6731C" w:rsidP="0034621A">
            <w:r w:rsidRPr="00162255">
              <w:t>Executive Director</w:t>
            </w:r>
          </w:p>
        </w:tc>
      </w:tr>
      <w:tr w:rsidR="00E6731C" w:rsidRPr="00CC5577" w14:paraId="08DC523F" w14:textId="77777777" w:rsidTr="00C37D30">
        <w:tc>
          <w:tcPr>
            <w:tcW w:w="1363" w:type="dxa"/>
          </w:tcPr>
          <w:p w14:paraId="51E1FB88" w14:textId="77777777" w:rsidR="00E6731C" w:rsidRPr="00162255" w:rsidRDefault="00E6731C" w:rsidP="0034621A">
            <w:pPr>
              <w:rPr>
                <w:u w:val="single"/>
              </w:rPr>
            </w:pPr>
          </w:p>
        </w:tc>
        <w:tc>
          <w:tcPr>
            <w:tcW w:w="3875" w:type="dxa"/>
          </w:tcPr>
          <w:p w14:paraId="657B8033" w14:textId="77777777" w:rsidR="00E6731C" w:rsidRPr="00162255" w:rsidRDefault="00E6731C" w:rsidP="0034621A">
            <w:pPr>
              <w:rPr>
                <w:u w:val="single"/>
              </w:rPr>
            </w:pPr>
            <w:r w:rsidRPr="00162255">
              <w:t xml:space="preserve">Associate Pastor </w:t>
            </w:r>
            <w:r w:rsidRPr="00D61B2E">
              <w:rPr>
                <w:sz w:val="20"/>
                <w:szCs w:val="20"/>
              </w:rPr>
              <w:t>(Christian Education)</w:t>
            </w:r>
          </w:p>
        </w:tc>
        <w:tc>
          <w:tcPr>
            <w:tcW w:w="1440" w:type="dxa"/>
          </w:tcPr>
          <w:p w14:paraId="4DF1FEAA" w14:textId="77777777" w:rsidR="00E6731C" w:rsidRPr="00190D56" w:rsidRDefault="00E6731C" w:rsidP="0034621A">
            <w:pPr>
              <w:rPr>
                <w:b/>
              </w:rPr>
            </w:pPr>
          </w:p>
        </w:tc>
        <w:tc>
          <w:tcPr>
            <w:tcW w:w="3780" w:type="dxa"/>
          </w:tcPr>
          <w:p w14:paraId="57C3AD4D" w14:textId="77777777" w:rsidR="00E6731C" w:rsidRPr="00965D74" w:rsidRDefault="00E6731C" w:rsidP="0034621A">
            <w:r w:rsidRPr="00965D74">
              <w:t>Director of Music (non-ordained)</w:t>
            </w:r>
          </w:p>
        </w:tc>
      </w:tr>
      <w:tr w:rsidR="00E6731C" w:rsidRPr="00CC5577" w14:paraId="5587C0CF" w14:textId="77777777" w:rsidTr="00C37D30">
        <w:tc>
          <w:tcPr>
            <w:tcW w:w="1363" w:type="dxa"/>
          </w:tcPr>
          <w:p w14:paraId="074BE440" w14:textId="77777777" w:rsidR="00E6731C" w:rsidRPr="00162255" w:rsidRDefault="00E6731C" w:rsidP="0034621A">
            <w:pPr>
              <w:rPr>
                <w:u w:val="single"/>
              </w:rPr>
            </w:pPr>
          </w:p>
        </w:tc>
        <w:tc>
          <w:tcPr>
            <w:tcW w:w="3875" w:type="dxa"/>
          </w:tcPr>
          <w:p w14:paraId="058028EB" w14:textId="77777777" w:rsidR="00E6731C" w:rsidRPr="00162255" w:rsidRDefault="00E6731C" w:rsidP="0034621A">
            <w:r w:rsidRPr="00162255">
              <w:t>Associate Pastor (Youth)</w:t>
            </w:r>
          </w:p>
        </w:tc>
        <w:tc>
          <w:tcPr>
            <w:tcW w:w="1440" w:type="dxa"/>
          </w:tcPr>
          <w:p w14:paraId="20AE85A8" w14:textId="77777777" w:rsidR="00E6731C" w:rsidRPr="00162255" w:rsidRDefault="00E6731C" w:rsidP="0034621A">
            <w:pPr>
              <w:rPr>
                <w:u w:val="single"/>
              </w:rPr>
            </w:pPr>
          </w:p>
        </w:tc>
        <w:tc>
          <w:tcPr>
            <w:tcW w:w="3780" w:type="dxa"/>
          </w:tcPr>
          <w:p w14:paraId="624A400B" w14:textId="77777777" w:rsidR="00E6731C" w:rsidRPr="00162255" w:rsidRDefault="00E6731C" w:rsidP="0034621A">
            <w:r w:rsidRPr="00162255">
              <w:t>Minister of Music (ordained)</w:t>
            </w:r>
          </w:p>
        </w:tc>
      </w:tr>
      <w:tr w:rsidR="00E6731C" w:rsidRPr="00CC5577" w14:paraId="442E6627" w14:textId="77777777" w:rsidTr="00C37D30">
        <w:tc>
          <w:tcPr>
            <w:tcW w:w="1363" w:type="dxa"/>
          </w:tcPr>
          <w:p w14:paraId="53FCA4BB" w14:textId="77777777" w:rsidR="00E6731C" w:rsidRPr="00965D74" w:rsidRDefault="00965D74" w:rsidP="0034621A">
            <w:pPr>
              <w:rPr>
                <w:b/>
                <w:sz w:val="20"/>
                <w:szCs w:val="20"/>
              </w:rPr>
            </w:pPr>
            <w:r w:rsidRPr="00965D74">
              <w:rPr>
                <w:b/>
                <w:sz w:val="20"/>
                <w:szCs w:val="20"/>
              </w:rPr>
              <w:t>First ordained call</w:t>
            </w:r>
          </w:p>
        </w:tc>
        <w:tc>
          <w:tcPr>
            <w:tcW w:w="3875" w:type="dxa"/>
          </w:tcPr>
          <w:p w14:paraId="1E488A7A" w14:textId="77777777" w:rsidR="00E6731C" w:rsidRDefault="00E6731C" w:rsidP="0034621A">
            <w:r w:rsidRPr="00965D74">
              <w:rPr>
                <w:b/>
              </w:rPr>
              <w:t>Associate Pastor</w:t>
            </w:r>
            <w:r w:rsidRPr="00162255">
              <w:t xml:space="preserve"> (Other)</w:t>
            </w:r>
          </w:p>
          <w:p w14:paraId="5FF53D6A" w14:textId="77777777" w:rsidR="00D61B2E" w:rsidRPr="00D61B2E" w:rsidRDefault="00D61B2E" w:rsidP="0034621A">
            <w:pPr>
              <w:rPr>
                <w:i/>
                <w:color w:val="FF0000"/>
                <w:sz w:val="18"/>
                <w:szCs w:val="18"/>
              </w:rPr>
            </w:pPr>
          </w:p>
        </w:tc>
        <w:tc>
          <w:tcPr>
            <w:tcW w:w="1440" w:type="dxa"/>
          </w:tcPr>
          <w:p w14:paraId="5E41F634" w14:textId="77777777" w:rsidR="00E6731C" w:rsidRPr="00162255" w:rsidRDefault="00E6731C" w:rsidP="0034621A">
            <w:pPr>
              <w:rPr>
                <w:u w:val="single"/>
              </w:rPr>
            </w:pPr>
          </w:p>
        </w:tc>
        <w:tc>
          <w:tcPr>
            <w:tcW w:w="3780" w:type="dxa"/>
          </w:tcPr>
          <w:p w14:paraId="238F1BE8" w14:textId="77777777" w:rsidR="00E6731C" w:rsidRPr="00162255" w:rsidRDefault="00E6731C" w:rsidP="0034621A">
            <w:r w:rsidRPr="00162255">
              <w:t>Mission Co-worker (International)</w:t>
            </w:r>
          </w:p>
        </w:tc>
      </w:tr>
      <w:tr w:rsidR="00E6731C" w:rsidRPr="00CC5577" w14:paraId="51657067" w14:textId="77777777" w:rsidTr="00C37D30">
        <w:tc>
          <w:tcPr>
            <w:tcW w:w="1363" w:type="dxa"/>
          </w:tcPr>
          <w:p w14:paraId="4311BBF6" w14:textId="77777777" w:rsidR="00E6731C" w:rsidRPr="00162255" w:rsidRDefault="00E6731C" w:rsidP="0034621A">
            <w:pPr>
              <w:rPr>
                <w:u w:val="single"/>
              </w:rPr>
            </w:pPr>
          </w:p>
        </w:tc>
        <w:tc>
          <w:tcPr>
            <w:tcW w:w="3875" w:type="dxa"/>
          </w:tcPr>
          <w:p w14:paraId="1A64A562" w14:textId="77777777" w:rsidR="00E6731C" w:rsidRPr="00162255" w:rsidRDefault="00E6731C" w:rsidP="0034621A">
            <w:r w:rsidRPr="00162255">
              <w:t>Pastor (Church Planter, New Worshipping Community)</w:t>
            </w:r>
          </w:p>
        </w:tc>
        <w:tc>
          <w:tcPr>
            <w:tcW w:w="1440" w:type="dxa"/>
          </w:tcPr>
          <w:p w14:paraId="2229725A" w14:textId="77777777" w:rsidR="00E6731C" w:rsidRPr="00162255" w:rsidRDefault="00E6731C" w:rsidP="0034621A">
            <w:pPr>
              <w:rPr>
                <w:u w:val="single"/>
              </w:rPr>
            </w:pPr>
          </w:p>
        </w:tc>
        <w:tc>
          <w:tcPr>
            <w:tcW w:w="3780" w:type="dxa"/>
          </w:tcPr>
          <w:p w14:paraId="2B14A0B1" w14:textId="77777777" w:rsidR="00E6731C" w:rsidRPr="00162255" w:rsidRDefault="00E6731C" w:rsidP="0034621A">
            <w:r w:rsidRPr="00162255">
              <w:t>Christian Educator (Certified)</w:t>
            </w:r>
          </w:p>
        </w:tc>
      </w:tr>
      <w:tr w:rsidR="00E6731C" w:rsidRPr="00CC5577" w14:paraId="1B0323FC" w14:textId="77777777" w:rsidTr="00C37D30">
        <w:tc>
          <w:tcPr>
            <w:tcW w:w="1363" w:type="dxa"/>
          </w:tcPr>
          <w:p w14:paraId="3B9611E9" w14:textId="77777777" w:rsidR="00E6731C" w:rsidRPr="00162255" w:rsidRDefault="00E6731C" w:rsidP="0034621A">
            <w:pPr>
              <w:rPr>
                <w:u w:val="single"/>
              </w:rPr>
            </w:pPr>
          </w:p>
        </w:tc>
        <w:tc>
          <w:tcPr>
            <w:tcW w:w="3875" w:type="dxa"/>
          </w:tcPr>
          <w:p w14:paraId="0739E01B" w14:textId="77777777" w:rsidR="00E6731C" w:rsidRPr="00162255" w:rsidRDefault="00E6731C" w:rsidP="0034621A">
            <w:r w:rsidRPr="00162255">
              <w:t>Pastor (Transformation/Redevelopment)</w:t>
            </w:r>
          </w:p>
        </w:tc>
        <w:tc>
          <w:tcPr>
            <w:tcW w:w="1440" w:type="dxa"/>
          </w:tcPr>
          <w:p w14:paraId="525711B9" w14:textId="77777777" w:rsidR="00E6731C" w:rsidRPr="00162255" w:rsidRDefault="00E6731C" w:rsidP="0034621A">
            <w:pPr>
              <w:rPr>
                <w:u w:val="single"/>
              </w:rPr>
            </w:pPr>
          </w:p>
        </w:tc>
        <w:tc>
          <w:tcPr>
            <w:tcW w:w="3780" w:type="dxa"/>
          </w:tcPr>
          <w:p w14:paraId="714FBC99" w14:textId="77777777" w:rsidR="00E6731C" w:rsidRPr="00162255" w:rsidRDefault="00E6731C" w:rsidP="0034621A">
            <w:r w:rsidRPr="00162255">
              <w:t>Christian Educator (non-certified)</w:t>
            </w:r>
          </w:p>
        </w:tc>
      </w:tr>
      <w:tr w:rsidR="00E6731C" w:rsidRPr="00CC5577" w14:paraId="41280250" w14:textId="77777777" w:rsidTr="00C37D30">
        <w:tc>
          <w:tcPr>
            <w:tcW w:w="1363" w:type="dxa"/>
          </w:tcPr>
          <w:p w14:paraId="62882B53" w14:textId="77777777" w:rsidR="00E6731C" w:rsidRPr="00162255" w:rsidRDefault="00E6731C" w:rsidP="0034621A">
            <w:pPr>
              <w:rPr>
                <w:u w:val="single"/>
              </w:rPr>
            </w:pPr>
          </w:p>
        </w:tc>
        <w:tc>
          <w:tcPr>
            <w:tcW w:w="3875" w:type="dxa"/>
          </w:tcPr>
          <w:p w14:paraId="1CF2F282" w14:textId="77777777" w:rsidR="00E6731C" w:rsidRPr="00162255" w:rsidRDefault="00E6731C" w:rsidP="0034621A">
            <w:r w:rsidRPr="00162255">
              <w:t>Pastor Interim</w:t>
            </w:r>
          </w:p>
        </w:tc>
        <w:tc>
          <w:tcPr>
            <w:tcW w:w="1440" w:type="dxa"/>
          </w:tcPr>
          <w:p w14:paraId="2F4E3986" w14:textId="77777777" w:rsidR="00E6731C" w:rsidRPr="00162255" w:rsidRDefault="00E6731C" w:rsidP="0034621A">
            <w:pPr>
              <w:rPr>
                <w:u w:val="single"/>
              </w:rPr>
            </w:pPr>
          </w:p>
        </w:tc>
        <w:tc>
          <w:tcPr>
            <w:tcW w:w="3780" w:type="dxa"/>
          </w:tcPr>
          <w:p w14:paraId="67018A6A" w14:textId="77777777" w:rsidR="00E6731C" w:rsidRPr="00162255" w:rsidRDefault="00E6731C" w:rsidP="0034621A">
            <w:r w:rsidRPr="00162255">
              <w:t>Administrator</w:t>
            </w:r>
          </w:p>
        </w:tc>
      </w:tr>
      <w:tr w:rsidR="00E6731C" w:rsidRPr="00CC5577" w14:paraId="6FC99C7D" w14:textId="77777777" w:rsidTr="00C37D30">
        <w:tc>
          <w:tcPr>
            <w:tcW w:w="1363" w:type="dxa"/>
          </w:tcPr>
          <w:p w14:paraId="36ED8FEE" w14:textId="77777777" w:rsidR="00E6731C" w:rsidRPr="00162255" w:rsidRDefault="00E6731C" w:rsidP="0034621A">
            <w:pPr>
              <w:rPr>
                <w:u w:val="single"/>
              </w:rPr>
            </w:pPr>
          </w:p>
        </w:tc>
        <w:tc>
          <w:tcPr>
            <w:tcW w:w="3875" w:type="dxa"/>
          </w:tcPr>
          <w:p w14:paraId="52B76145" w14:textId="77777777" w:rsidR="00E6731C" w:rsidRPr="00162255" w:rsidRDefault="00E6731C" w:rsidP="0034621A">
            <w:r w:rsidRPr="00162255">
              <w:t>Pastor ( for a designated term)</w:t>
            </w:r>
          </w:p>
        </w:tc>
        <w:tc>
          <w:tcPr>
            <w:tcW w:w="1440" w:type="dxa"/>
          </w:tcPr>
          <w:p w14:paraId="601B7CAA" w14:textId="77777777" w:rsidR="00E6731C" w:rsidRPr="00162255" w:rsidRDefault="00E6731C" w:rsidP="0034621A">
            <w:pPr>
              <w:rPr>
                <w:u w:val="single"/>
              </w:rPr>
            </w:pPr>
          </w:p>
        </w:tc>
        <w:tc>
          <w:tcPr>
            <w:tcW w:w="3780" w:type="dxa"/>
          </w:tcPr>
          <w:p w14:paraId="198A757B" w14:textId="77777777" w:rsidR="00E6731C" w:rsidRPr="00162255" w:rsidRDefault="00E6731C" w:rsidP="0034621A">
            <w:r w:rsidRPr="00162255">
              <w:t>Funds Developer</w:t>
            </w:r>
          </w:p>
        </w:tc>
      </w:tr>
      <w:tr w:rsidR="00E6731C" w:rsidRPr="00CC5577" w14:paraId="15772B7F" w14:textId="77777777" w:rsidTr="00C37D30">
        <w:tc>
          <w:tcPr>
            <w:tcW w:w="1363" w:type="dxa"/>
          </w:tcPr>
          <w:p w14:paraId="24855914" w14:textId="77777777" w:rsidR="00E6731C" w:rsidRPr="00162255" w:rsidRDefault="00E6731C" w:rsidP="0034621A">
            <w:pPr>
              <w:rPr>
                <w:u w:val="single"/>
              </w:rPr>
            </w:pPr>
          </w:p>
        </w:tc>
        <w:tc>
          <w:tcPr>
            <w:tcW w:w="3875" w:type="dxa"/>
          </w:tcPr>
          <w:p w14:paraId="2AB71CDF" w14:textId="77777777" w:rsidR="00E6731C" w:rsidRPr="00162255" w:rsidRDefault="00E6731C" w:rsidP="0034621A">
            <w:r w:rsidRPr="00162255">
              <w:t>Pastor (Other Temporary i.e., Supply, Student)</w:t>
            </w:r>
          </w:p>
        </w:tc>
        <w:tc>
          <w:tcPr>
            <w:tcW w:w="1440" w:type="dxa"/>
          </w:tcPr>
          <w:p w14:paraId="4DDB713A" w14:textId="77777777" w:rsidR="00E6731C" w:rsidRPr="00162255" w:rsidRDefault="00E6731C" w:rsidP="0034621A">
            <w:pPr>
              <w:rPr>
                <w:u w:val="single"/>
              </w:rPr>
            </w:pPr>
          </w:p>
        </w:tc>
        <w:tc>
          <w:tcPr>
            <w:tcW w:w="3780" w:type="dxa"/>
          </w:tcPr>
          <w:p w14:paraId="76938C38" w14:textId="77777777" w:rsidR="00E6731C" w:rsidRPr="00162255" w:rsidRDefault="00E6731C" w:rsidP="0034621A">
            <w:r w:rsidRPr="00162255">
              <w:t>Finance Manager</w:t>
            </w:r>
          </w:p>
        </w:tc>
      </w:tr>
      <w:tr w:rsidR="00E6731C" w:rsidRPr="00CC5577" w14:paraId="5053C4A4" w14:textId="77777777" w:rsidTr="00C37D30">
        <w:tc>
          <w:tcPr>
            <w:tcW w:w="1363" w:type="dxa"/>
          </w:tcPr>
          <w:p w14:paraId="17CC5106" w14:textId="77777777" w:rsidR="00E6731C" w:rsidRPr="00162255" w:rsidRDefault="00E6731C" w:rsidP="0034621A">
            <w:pPr>
              <w:rPr>
                <w:u w:val="single"/>
              </w:rPr>
            </w:pPr>
          </w:p>
        </w:tc>
        <w:tc>
          <w:tcPr>
            <w:tcW w:w="3875" w:type="dxa"/>
          </w:tcPr>
          <w:p w14:paraId="144D1B44" w14:textId="77777777" w:rsidR="00E6731C" w:rsidRPr="00162255" w:rsidRDefault="00E6731C" w:rsidP="0034621A">
            <w:r w:rsidRPr="00162255">
              <w:t>Pastor, yoked/parish</w:t>
            </w:r>
          </w:p>
        </w:tc>
        <w:tc>
          <w:tcPr>
            <w:tcW w:w="1440" w:type="dxa"/>
          </w:tcPr>
          <w:p w14:paraId="6D1BA923" w14:textId="77777777" w:rsidR="00E6731C" w:rsidRPr="00162255" w:rsidRDefault="00E6731C" w:rsidP="0034621A">
            <w:pPr>
              <w:rPr>
                <w:u w:val="single"/>
              </w:rPr>
            </w:pPr>
          </w:p>
        </w:tc>
        <w:tc>
          <w:tcPr>
            <w:tcW w:w="3780" w:type="dxa"/>
          </w:tcPr>
          <w:p w14:paraId="59348EB6" w14:textId="77777777" w:rsidR="00E6731C" w:rsidRPr="00162255" w:rsidRDefault="00E6731C" w:rsidP="0034621A">
            <w:r w:rsidRPr="00162255">
              <w:t>Media Specialist</w:t>
            </w:r>
          </w:p>
        </w:tc>
      </w:tr>
      <w:tr w:rsidR="00E6731C" w:rsidRPr="00CC5577" w14:paraId="044C8E7D" w14:textId="77777777" w:rsidTr="00C37D30">
        <w:tc>
          <w:tcPr>
            <w:tcW w:w="1363" w:type="dxa"/>
          </w:tcPr>
          <w:p w14:paraId="38ABB054" w14:textId="77777777" w:rsidR="00E6731C" w:rsidRPr="00162255" w:rsidRDefault="00E6731C" w:rsidP="0034621A">
            <w:pPr>
              <w:rPr>
                <w:u w:val="single"/>
              </w:rPr>
            </w:pPr>
          </w:p>
        </w:tc>
        <w:tc>
          <w:tcPr>
            <w:tcW w:w="3875" w:type="dxa"/>
          </w:tcPr>
          <w:p w14:paraId="2D985DCF" w14:textId="77777777" w:rsidR="00E6731C" w:rsidRPr="00162255" w:rsidRDefault="00E6731C" w:rsidP="0034621A">
            <w:r w:rsidRPr="00162255">
              <w:t>Co-pastor</w:t>
            </w:r>
          </w:p>
        </w:tc>
        <w:tc>
          <w:tcPr>
            <w:tcW w:w="1440" w:type="dxa"/>
          </w:tcPr>
          <w:p w14:paraId="49539921" w14:textId="77777777" w:rsidR="00E6731C" w:rsidRPr="00162255" w:rsidRDefault="00E6731C" w:rsidP="0034621A">
            <w:pPr>
              <w:rPr>
                <w:u w:val="single"/>
              </w:rPr>
            </w:pPr>
          </w:p>
        </w:tc>
        <w:tc>
          <w:tcPr>
            <w:tcW w:w="3780" w:type="dxa"/>
          </w:tcPr>
          <w:p w14:paraId="2726530B" w14:textId="77777777" w:rsidR="00E6731C" w:rsidRPr="00162255" w:rsidRDefault="00E6731C" w:rsidP="0034621A">
            <w:r w:rsidRPr="00162255">
              <w:t>Communicator</w:t>
            </w:r>
          </w:p>
        </w:tc>
      </w:tr>
      <w:tr w:rsidR="00E6731C" w:rsidRPr="00CC5577" w14:paraId="747B8065" w14:textId="77777777" w:rsidTr="00C37D30">
        <w:tc>
          <w:tcPr>
            <w:tcW w:w="1363" w:type="dxa"/>
          </w:tcPr>
          <w:p w14:paraId="0802FB73" w14:textId="77777777" w:rsidR="00E6731C" w:rsidRPr="00162255" w:rsidRDefault="00E6731C" w:rsidP="0034621A">
            <w:pPr>
              <w:rPr>
                <w:u w:val="single"/>
              </w:rPr>
            </w:pPr>
          </w:p>
        </w:tc>
        <w:tc>
          <w:tcPr>
            <w:tcW w:w="3875" w:type="dxa"/>
          </w:tcPr>
          <w:p w14:paraId="75751A6E" w14:textId="77777777" w:rsidR="00E6731C" w:rsidRPr="00162255" w:rsidRDefault="00E6731C" w:rsidP="0034621A">
            <w:pPr>
              <w:rPr>
                <w:u w:val="single"/>
              </w:rPr>
            </w:pPr>
            <w:r w:rsidRPr="00162255">
              <w:t>Executive Pastor</w:t>
            </w:r>
          </w:p>
        </w:tc>
        <w:tc>
          <w:tcPr>
            <w:tcW w:w="1440" w:type="dxa"/>
          </w:tcPr>
          <w:p w14:paraId="2883DBE2" w14:textId="77777777" w:rsidR="00E6731C" w:rsidRPr="00162255" w:rsidRDefault="00E6731C" w:rsidP="0034621A"/>
        </w:tc>
        <w:tc>
          <w:tcPr>
            <w:tcW w:w="3780" w:type="dxa"/>
          </w:tcPr>
          <w:p w14:paraId="6597328F" w14:textId="77777777" w:rsidR="00E6731C" w:rsidRPr="00162255" w:rsidRDefault="00E6731C" w:rsidP="0034621A">
            <w:r w:rsidRPr="00162255">
              <w:t>Coordinator</w:t>
            </w:r>
          </w:p>
        </w:tc>
      </w:tr>
      <w:tr w:rsidR="00E6731C" w:rsidRPr="00CC5577" w14:paraId="25B1EBF9" w14:textId="77777777" w:rsidTr="00C37D30">
        <w:tc>
          <w:tcPr>
            <w:tcW w:w="1363" w:type="dxa"/>
          </w:tcPr>
          <w:p w14:paraId="40F9AAD6" w14:textId="77777777" w:rsidR="00E6731C" w:rsidRPr="00162255" w:rsidRDefault="00E6731C" w:rsidP="0034621A">
            <w:pPr>
              <w:rPr>
                <w:u w:val="single"/>
              </w:rPr>
            </w:pPr>
          </w:p>
        </w:tc>
        <w:tc>
          <w:tcPr>
            <w:tcW w:w="3875" w:type="dxa"/>
          </w:tcPr>
          <w:p w14:paraId="451BAF3B" w14:textId="77777777" w:rsidR="00E6731C" w:rsidRPr="00162255" w:rsidRDefault="00E6731C" w:rsidP="0034621A">
            <w:r w:rsidRPr="00162255">
              <w:t>Evangelist or Mission Pastor</w:t>
            </w:r>
          </w:p>
        </w:tc>
        <w:tc>
          <w:tcPr>
            <w:tcW w:w="1440" w:type="dxa"/>
          </w:tcPr>
          <w:p w14:paraId="521E3BF4" w14:textId="77777777" w:rsidR="00E6731C" w:rsidRPr="00162255" w:rsidRDefault="00E6731C" w:rsidP="0034621A">
            <w:pPr>
              <w:rPr>
                <w:u w:val="single"/>
              </w:rPr>
            </w:pPr>
          </w:p>
        </w:tc>
        <w:tc>
          <w:tcPr>
            <w:tcW w:w="3780" w:type="dxa"/>
          </w:tcPr>
          <w:p w14:paraId="6CEEF174" w14:textId="77777777" w:rsidR="00E6731C" w:rsidRPr="00162255" w:rsidRDefault="0085681E" w:rsidP="0034621A">
            <w:r>
              <w:t>Youth Director (non-ordained)</w:t>
            </w:r>
          </w:p>
        </w:tc>
      </w:tr>
      <w:tr w:rsidR="00E6731C" w:rsidRPr="00CC5577" w14:paraId="47F3156C" w14:textId="77777777" w:rsidTr="00C37D30">
        <w:tc>
          <w:tcPr>
            <w:tcW w:w="1363" w:type="dxa"/>
          </w:tcPr>
          <w:p w14:paraId="35B67A9C" w14:textId="77777777" w:rsidR="00E6731C" w:rsidRPr="00162255" w:rsidRDefault="00E6731C" w:rsidP="0034621A">
            <w:pPr>
              <w:rPr>
                <w:u w:val="single"/>
              </w:rPr>
            </w:pPr>
          </w:p>
        </w:tc>
        <w:tc>
          <w:tcPr>
            <w:tcW w:w="3875" w:type="dxa"/>
          </w:tcPr>
          <w:p w14:paraId="348A93A1" w14:textId="77777777" w:rsidR="00E6731C" w:rsidRPr="00162255" w:rsidRDefault="00E6731C" w:rsidP="0034621A">
            <w:r w:rsidRPr="00162255">
              <w:t>Bi-vocational/Tentmaker</w:t>
            </w:r>
          </w:p>
        </w:tc>
        <w:tc>
          <w:tcPr>
            <w:tcW w:w="1440" w:type="dxa"/>
          </w:tcPr>
          <w:p w14:paraId="434E62FA" w14:textId="77777777" w:rsidR="00E6731C" w:rsidRPr="00162255" w:rsidRDefault="00E6731C" w:rsidP="0034621A">
            <w:pPr>
              <w:rPr>
                <w:u w:val="single"/>
              </w:rPr>
            </w:pPr>
          </w:p>
        </w:tc>
        <w:tc>
          <w:tcPr>
            <w:tcW w:w="3780" w:type="dxa"/>
          </w:tcPr>
          <w:p w14:paraId="3137E258" w14:textId="77777777" w:rsidR="00E6731C" w:rsidRPr="00162255" w:rsidRDefault="0085681E" w:rsidP="0034621A">
            <w:r>
              <w:t>Other</w:t>
            </w:r>
          </w:p>
        </w:tc>
      </w:tr>
      <w:tr w:rsidR="00E6731C" w:rsidRPr="00CC5577" w14:paraId="20BFF1AF" w14:textId="77777777" w:rsidTr="00C37D30">
        <w:tc>
          <w:tcPr>
            <w:tcW w:w="1363" w:type="dxa"/>
          </w:tcPr>
          <w:p w14:paraId="5389A6B3" w14:textId="77777777" w:rsidR="00E6731C" w:rsidRPr="00162255" w:rsidRDefault="00E6731C" w:rsidP="0034621A">
            <w:pPr>
              <w:rPr>
                <w:u w:val="single"/>
              </w:rPr>
            </w:pPr>
          </w:p>
        </w:tc>
        <w:tc>
          <w:tcPr>
            <w:tcW w:w="3875" w:type="dxa"/>
          </w:tcPr>
          <w:p w14:paraId="62CD1264" w14:textId="77777777" w:rsidR="00E6731C" w:rsidRPr="00162255" w:rsidRDefault="00E6731C" w:rsidP="0034621A">
            <w:r w:rsidRPr="00162255">
              <w:t>Chaplain</w:t>
            </w:r>
          </w:p>
        </w:tc>
        <w:tc>
          <w:tcPr>
            <w:tcW w:w="1440" w:type="dxa"/>
          </w:tcPr>
          <w:p w14:paraId="70477FB6" w14:textId="77777777" w:rsidR="00E6731C" w:rsidRPr="00162255" w:rsidRDefault="00E6731C" w:rsidP="0034621A">
            <w:pPr>
              <w:rPr>
                <w:u w:val="single"/>
              </w:rPr>
            </w:pPr>
          </w:p>
        </w:tc>
        <w:tc>
          <w:tcPr>
            <w:tcW w:w="3780" w:type="dxa"/>
          </w:tcPr>
          <w:p w14:paraId="01FB4CDA" w14:textId="77777777" w:rsidR="00E6731C" w:rsidRPr="00162255" w:rsidRDefault="00E6731C" w:rsidP="0034621A"/>
        </w:tc>
      </w:tr>
      <w:tr w:rsidR="00E6731C" w:rsidRPr="00CC5577" w14:paraId="3CAD0796" w14:textId="77777777" w:rsidTr="00C37D30">
        <w:tc>
          <w:tcPr>
            <w:tcW w:w="1363" w:type="dxa"/>
          </w:tcPr>
          <w:p w14:paraId="7EA779AD" w14:textId="77777777" w:rsidR="00E6731C" w:rsidRPr="00162255" w:rsidRDefault="00E6731C" w:rsidP="0034621A">
            <w:pPr>
              <w:rPr>
                <w:u w:val="single"/>
              </w:rPr>
            </w:pPr>
          </w:p>
        </w:tc>
        <w:tc>
          <w:tcPr>
            <w:tcW w:w="3875" w:type="dxa"/>
          </w:tcPr>
          <w:p w14:paraId="79F3CE0A" w14:textId="77777777" w:rsidR="00E6731C" w:rsidRPr="00162255" w:rsidRDefault="00E6731C" w:rsidP="0034621A">
            <w:r w:rsidRPr="00162255">
              <w:t>Pastoral Counselor</w:t>
            </w:r>
          </w:p>
        </w:tc>
        <w:tc>
          <w:tcPr>
            <w:tcW w:w="1440" w:type="dxa"/>
          </w:tcPr>
          <w:p w14:paraId="193460ED" w14:textId="77777777" w:rsidR="00E6731C" w:rsidRPr="00162255" w:rsidRDefault="00E6731C" w:rsidP="0034621A">
            <w:pPr>
              <w:rPr>
                <w:u w:val="single"/>
              </w:rPr>
            </w:pPr>
          </w:p>
        </w:tc>
        <w:tc>
          <w:tcPr>
            <w:tcW w:w="3780" w:type="dxa"/>
          </w:tcPr>
          <w:p w14:paraId="0977315A" w14:textId="77777777" w:rsidR="00E6731C" w:rsidRPr="00162255" w:rsidRDefault="00E6731C" w:rsidP="0034621A"/>
        </w:tc>
      </w:tr>
      <w:tr w:rsidR="00E6731C" w:rsidRPr="00CC5577" w14:paraId="22DCFABD" w14:textId="77777777" w:rsidTr="00C37D30">
        <w:tc>
          <w:tcPr>
            <w:tcW w:w="1363" w:type="dxa"/>
          </w:tcPr>
          <w:p w14:paraId="5508E0AE" w14:textId="77777777" w:rsidR="00E6731C" w:rsidRPr="00162255" w:rsidRDefault="00E6731C" w:rsidP="0034621A">
            <w:pPr>
              <w:rPr>
                <w:u w:val="single"/>
              </w:rPr>
            </w:pPr>
          </w:p>
        </w:tc>
        <w:tc>
          <w:tcPr>
            <w:tcW w:w="3875" w:type="dxa"/>
          </w:tcPr>
          <w:p w14:paraId="50A04F39" w14:textId="77777777" w:rsidR="00E6731C" w:rsidRPr="00162255" w:rsidRDefault="00E6731C" w:rsidP="0034621A">
            <w:r w:rsidRPr="00162255">
              <w:t>College/Seminary Faculty</w:t>
            </w:r>
          </w:p>
        </w:tc>
        <w:tc>
          <w:tcPr>
            <w:tcW w:w="1440" w:type="dxa"/>
          </w:tcPr>
          <w:p w14:paraId="310C19A5" w14:textId="77777777" w:rsidR="00E6731C" w:rsidRPr="00162255" w:rsidRDefault="00E6731C" w:rsidP="0034621A">
            <w:pPr>
              <w:rPr>
                <w:u w:val="single"/>
              </w:rPr>
            </w:pPr>
          </w:p>
        </w:tc>
        <w:tc>
          <w:tcPr>
            <w:tcW w:w="3780" w:type="dxa"/>
          </w:tcPr>
          <w:p w14:paraId="3840A3E9" w14:textId="77777777" w:rsidR="00E6731C" w:rsidRPr="00162255" w:rsidRDefault="00E6731C" w:rsidP="0034621A"/>
        </w:tc>
      </w:tr>
      <w:tr w:rsidR="00E6731C" w:rsidRPr="00CC5577" w14:paraId="02E939BE" w14:textId="77777777" w:rsidTr="00C37D30">
        <w:tc>
          <w:tcPr>
            <w:tcW w:w="1363" w:type="dxa"/>
          </w:tcPr>
          <w:p w14:paraId="128BD704" w14:textId="77777777" w:rsidR="00E6731C" w:rsidRPr="00162255" w:rsidRDefault="00E6731C" w:rsidP="0034621A">
            <w:pPr>
              <w:rPr>
                <w:u w:val="single"/>
              </w:rPr>
            </w:pPr>
          </w:p>
        </w:tc>
        <w:tc>
          <w:tcPr>
            <w:tcW w:w="3875" w:type="dxa"/>
          </w:tcPr>
          <w:p w14:paraId="19C46A54" w14:textId="77777777" w:rsidR="00E6731C" w:rsidRPr="00162255" w:rsidRDefault="00E6731C" w:rsidP="0034621A">
            <w:r w:rsidRPr="00162255">
              <w:t>Seminary Staff</w:t>
            </w:r>
          </w:p>
        </w:tc>
        <w:tc>
          <w:tcPr>
            <w:tcW w:w="1440" w:type="dxa"/>
          </w:tcPr>
          <w:p w14:paraId="1F2FE2FF" w14:textId="77777777" w:rsidR="00E6731C" w:rsidRPr="00162255" w:rsidRDefault="00E6731C" w:rsidP="0034621A">
            <w:pPr>
              <w:rPr>
                <w:u w:val="single"/>
              </w:rPr>
            </w:pPr>
          </w:p>
        </w:tc>
        <w:tc>
          <w:tcPr>
            <w:tcW w:w="3780" w:type="dxa"/>
          </w:tcPr>
          <w:p w14:paraId="0B24193F" w14:textId="77777777" w:rsidR="00E6731C" w:rsidRPr="00162255" w:rsidRDefault="00E6731C" w:rsidP="0034621A"/>
        </w:tc>
      </w:tr>
      <w:tr w:rsidR="00E6731C" w:rsidRPr="00CC5577" w14:paraId="180CA712" w14:textId="77777777" w:rsidTr="00C37D30">
        <w:tc>
          <w:tcPr>
            <w:tcW w:w="1363" w:type="dxa"/>
          </w:tcPr>
          <w:p w14:paraId="4858D5CF" w14:textId="77777777" w:rsidR="00E6731C" w:rsidRPr="00162255" w:rsidRDefault="00E6731C" w:rsidP="0034621A">
            <w:pPr>
              <w:rPr>
                <w:u w:val="single"/>
              </w:rPr>
            </w:pPr>
          </w:p>
        </w:tc>
        <w:tc>
          <w:tcPr>
            <w:tcW w:w="3875" w:type="dxa"/>
          </w:tcPr>
          <w:p w14:paraId="130F515A" w14:textId="77777777" w:rsidR="00E6731C" w:rsidRPr="00162255" w:rsidRDefault="00E6731C" w:rsidP="0034621A">
            <w:r w:rsidRPr="00162255">
              <w:t>Campus Ministry</w:t>
            </w:r>
          </w:p>
        </w:tc>
        <w:tc>
          <w:tcPr>
            <w:tcW w:w="1440" w:type="dxa"/>
          </w:tcPr>
          <w:p w14:paraId="4DB0AA6F" w14:textId="77777777" w:rsidR="00E6731C" w:rsidRPr="00162255" w:rsidRDefault="00E6731C" w:rsidP="0034621A">
            <w:pPr>
              <w:rPr>
                <w:u w:val="single"/>
              </w:rPr>
            </w:pPr>
          </w:p>
        </w:tc>
        <w:tc>
          <w:tcPr>
            <w:tcW w:w="3780" w:type="dxa"/>
          </w:tcPr>
          <w:p w14:paraId="0D873BC5" w14:textId="77777777" w:rsidR="00E6731C" w:rsidRPr="00162255" w:rsidRDefault="00E6731C" w:rsidP="0034621A"/>
        </w:tc>
      </w:tr>
      <w:tr w:rsidR="00E6731C" w:rsidRPr="00CC5577" w14:paraId="1F419F50" w14:textId="77777777" w:rsidTr="00C37D30">
        <w:tc>
          <w:tcPr>
            <w:tcW w:w="1363" w:type="dxa"/>
          </w:tcPr>
          <w:p w14:paraId="3872215A" w14:textId="77777777" w:rsidR="00E6731C" w:rsidRPr="00162255" w:rsidRDefault="00E6731C" w:rsidP="0034621A">
            <w:pPr>
              <w:rPr>
                <w:u w:val="single"/>
              </w:rPr>
            </w:pPr>
          </w:p>
        </w:tc>
        <w:tc>
          <w:tcPr>
            <w:tcW w:w="3875" w:type="dxa"/>
          </w:tcPr>
          <w:p w14:paraId="0D763BEF" w14:textId="77777777" w:rsidR="00E6731C" w:rsidRPr="00162255" w:rsidRDefault="00E6731C" w:rsidP="0034621A">
            <w:r w:rsidRPr="00162255">
              <w:t>General Presbyter/Executive Presbyter</w:t>
            </w:r>
          </w:p>
          <w:p w14:paraId="0BE6092F" w14:textId="77777777" w:rsidR="00E6731C" w:rsidRPr="00162255" w:rsidRDefault="00E6731C" w:rsidP="0034621A">
            <w:r w:rsidRPr="00162255">
              <w:t>Presbytery Leader</w:t>
            </w:r>
          </w:p>
        </w:tc>
        <w:tc>
          <w:tcPr>
            <w:tcW w:w="1440" w:type="dxa"/>
          </w:tcPr>
          <w:p w14:paraId="12FAFCE2" w14:textId="77777777" w:rsidR="00E6731C" w:rsidRPr="00162255" w:rsidRDefault="00E6731C" w:rsidP="0034621A">
            <w:pPr>
              <w:rPr>
                <w:u w:val="single"/>
              </w:rPr>
            </w:pPr>
          </w:p>
        </w:tc>
        <w:tc>
          <w:tcPr>
            <w:tcW w:w="3780" w:type="dxa"/>
          </w:tcPr>
          <w:p w14:paraId="41C43568" w14:textId="77777777" w:rsidR="00E6731C" w:rsidRPr="00162255" w:rsidRDefault="00E6731C" w:rsidP="0034621A"/>
        </w:tc>
      </w:tr>
      <w:tr w:rsidR="00E6731C" w:rsidRPr="00CC5577" w14:paraId="21ACDCD1" w14:textId="77777777" w:rsidTr="00C37D30">
        <w:tc>
          <w:tcPr>
            <w:tcW w:w="1363" w:type="dxa"/>
          </w:tcPr>
          <w:p w14:paraId="3389934F" w14:textId="77777777" w:rsidR="00E6731C" w:rsidRPr="00162255" w:rsidRDefault="00E6731C" w:rsidP="0034621A">
            <w:pPr>
              <w:rPr>
                <w:u w:val="single"/>
              </w:rPr>
            </w:pPr>
          </w:p>
        </w:tc>
        <w:tc>
          <w:tcPr>
            <w:tcW w:w="3875" w:type="dxa"/>
          </w:tcPr>
          <w:p w14:paraId="3FE50FF9" w14:textId="77777777" w:rsidR="00E6731C" w:rsidRPr="00162255" w:rsidRDefault="00E6731C" w:rsidP="0034621A">
            <w:r w:rsidRPr="00162255">
              <w:t>Stated Clerk (Presbytery)</w:t>
            </w:r>
          </w:p>
        </w:tc>
        <w:tc>
          <w:tcPr>
            <w:tcW w:w="1440" w:type="dxa"/>
          </w:tcPr>
          <w:p w14:paraId="51A287DE" w14:textId="77777777" w:rsidR="00E6731C" w:rsidRPr="00162255" w:rsidRDefault="00E6731C" w:rsidP="0034621A">
            <w:pPr>
              <w:rPr>
                <w:u w:val="single"/>
              </w:rPr>
            </w:pPr>
          </w:p>
        </w:tc>
        <w:tc>
          <w:tcPr>
            <w:tcW w:w="3780" w:type="dxa"/>
          </w:tcPr>
          <w:p w14:paraId="63432344" w14:textId="77777777" w:rsidR="00E6731C" w:rsidRPr="00162255" w:rsidRDefault="00E6731C" w:rsidP="0034621A"/>
        </w:tc>
      </w:tr>
      <w:tr w:rsidR="00E6731C" w:rsidRPr="00CC5577" w14:paraId="1F94C287" w14:textId="77777777" w:rsidTr="00C37D30">
        <w:tc>
          <w:tcPr>
            <w:tcW w:w="1363" w:type="dxa"/>
          </w:tcPr>
          <w:p w14:paraId="7FA01417" w14:textId="77777777" w:rsidR="00E6731C" w:rsidRPr="00162255" w:rsidRDefault="00E6731C" w:rsidP="0034621A">
            <w:pPr>
              <w:rPr>
                <w:u w:val="single"/>
              </w:rPr>
            </w:pPr>
          </w:p>
        </w:tc>
        <w:tc>
          <w:tcPr>
            <w:tcW w:w="3875" w:type="dxa"/>
          </w:tcPr>
          <w:p w14:paraId="3B2FB236" w14:textId="77777777" w:rsidR="00E6731C" w:rsidRPr="00162255" w:rsidRDefault="00E6731C" w:rsidP="0034621A">
            <w:r w:rsidRPr="00162255">
              <w:t>Synod Executive</w:t>
            </w:r>
          </w:p>
        </w:tc>
        <w:tc>
          <w:tcPr>
            <w:tcW w:w="1440" w:type="dxa"/>
          </w:tcPr>
          <w:p w14:paraId="2FD4A533" w14:textId="77777777" w:rsidR="00E6731C" w:rsidRPr="00162255" w:rsidRDefault="00E6731C" w:rsidP="0034621A">
            <w:pPr>
              <w:rPr>
                <w:u w:val="single"/>
              </w:rPr>
            </w:pPr>
          </w:p>
        </w:tc>
        <w:tc>
          <w:tcPr>
            <w:tcW w:w="3780" w:type="dxa"/>
          </w:tcPr>
          <w:p w14:paraId="0BD2585E" w14:textId="77777777" w:rsidR="00E6731C" w:rsidRPr="00162255" w:rsidRDefault="00E6731C" w:rsidP="0034621A"/>
        </w:tc>
      </w:tr>
      <w:tr w:rsidR="00E6731C" w:rsidRPr="00CC5577" w14:paraId="77CFD901" w14:textId="77777777" w:rsidTr="00C37D30">
        <w:tc>
          <w:tcPr>
            <w:tcW w:w="1363" w:type="dxa"/>
          </w:tcPr>
          <w:p w14:paraId="28F7673F" w14:textId="77777777" w:rsidR="00E6731C" w:rsidRPr="00162255" w:rsidRDefault="00E6731C" w:rsidP="0034621A">
            <w:pPr>
              <w:rPr>
                <w:u w:val="single"/>
              </w:rPr>
            </w:pPr>
          </w:p>
        </w:tc>
        <w:tc>
          <w:tcPr>
            <w:tcW w:w="3875" w:type="dxa"/>
          </w:tcPr>
          <w:p w14:paraId="3640AA30" w14:textId="77777777" w:rsidR="00E6731C" w:rsidRPr="00162255" w:rsidRDefault="00E6731C" w:rsidP="0034621A">
            <w:r w:rsidRPr="00162255">
              <w:t>Mid-Council Program Staff</w:t>
            </w:r>
          </w:p>
        </w:tc>
        <w:tc>
          <w:tcPr>
            <w:tcW w:w="1440" w:type="dxa"/>
          </w:tcPr>
          <w:p w14:paraId="69CDC628" w14:textId="77777777" w:rsidR="00E6731C" w:rsidRPr="00162255" w:rsidRDefault="00E6731C" w:rsidP="0034621A">
            <w:pPr>
              <w:rPr>
                <w:u w:val="single"/>
              </w:rPr>
            </w:pPr>
          </w:p>
        </w:tc>
        <w:tc>
          <w:tcPr>
            <w:tcW w:w="3780" w:type="dxa"/>
          </w:tcPr>
          <w:p w14:paraId="1637DAC1" w14:textId="77777777" w:rsidR="00E6731C" w:rsidRPr="00162255" w:rsidRDefault="00E6731C" w:rsidP="0034621A"/>
        </w:tc>
      </w:tr>
    </w:tbl>
    <w:p w14:paraId="7BC4F2B9" w14:textId="77777777" w:rsidR="0049550F" w:rsidRPr="00284D22" w:rsidRDefault="00E6731C" w:rsidP="000D5742">
      <w:pPr>
        <w:rPr>
          <w:b/>
          <w:sz w:val="22"/>
          <w:szCs w:val="22"/>
          <w:u w:val="single"/>
        </w:rPr>
      </w:pPr>
      <w:r>
        <w:rPr>
          <w:b/>
        </w:rPr>
        <w:br w:type="page"/>
      </w:r>
      <w:r w:rsidR="00CB2FDC" w:rsidRPr="00284D22">
        <w:rPr>
          <w:b/>
          <w:sz w:val="22"/>
          <w:szCs w:val="22"/>
        </w:rPr>
        <w:lastRenderedPageBreak/>
        <w:t>You may also s</w:t>
      </w:r>
      <w:r w:rsidR="0049550F" w:rsidRPr="00284D22">
        <w:rPr>
          <w:b/>
          <w:sz w:val="22"/>
          <w:szCs w:val="22"/>
        </w:rPr>
        <w:t xml:space="preserve">pecify </w:t>
      </w:r>
      <w:r w:rsidR="00CB2FDC" w:rsidRPr="00284D22">
        <w:rPr>
          <w:b/>
          <w:sz w:val="22"/>
          <w:szCs w:val="22"/>
        </w:rPr>
        <w:t>the position title</w:t>
      </w:r>
      <w:r w:rsidR="0049550F" w:rsidRPr="00284D22">
        <w:rPr>
          <w:b/>
          <w:sz w:val="22"/>
          <w:szCs w:val="22"/>
        </w:rPr>
        <w:t xml:space="preserve"> (if appropriate)</w:t>
      </w:r>
      <w:r w:rsidR="0049550F" w:rsidRPr="00284D22">
        <w:rPr>
          <w:sz w:val="22"/>
          <w:szCs w:val="22"/>
          <w:u w:val="single"/>
        </w:rPr>
        <w:tab/>
      </w:r>
      <w:r w:rsidR="0049550F" w:rsidRPr="00284D22">
        <w:rPr>
          <w:sz w:val="22"/>
          <w:szCs w:val="22"/>
          <w:u w:val="single"/>
        </w:rPr>
        <w:tab/>
      </w:r>
      <w:r w:rsidR="0049550F" w:rsidRPr="00284D22">
        <w:rPr>
          <w:sz w:val="22"/>
          <w:szCs w:val="22"/>
          <w:u w:val="single"/>
        </w:rPr>
        <w:tab/>
      </w:r>
      <w:r w:rsidR="0049550F" w:rsidRPr="00284D22">
        <w:rPr>
          <w:sz w:val="22"/>
          <w:szCs w:val="22"/>
          <w:u w:val="single"/>
        </w:rPr>
        <w:tab/>
      </w:r>
      <w:r w:rsidR="00CB2FDC" w:rsidRPr="00284D22">
        <w:rPr>
          <w:sz w:val="22"/>
          <w:szCs w:val="22"/>
          <w:u w:val="single"/>
        </w:rPr>
        <w:t>______</w:t>
      </w:r>
      <w:r w:rsidR="0049550F" w:rsidRPr="00284D22">
        <w:rPr>
          <w:sz w:val="22"/>
          <w:szCs w:val="22"/>
          <w:u w:val="single"/>
        </w:rPr>
        <w:tab/>
      </w:r>
      <w:r w:rsidR="0049550F" w:rsidRPr="00284D22">
        <w:rPr>
          <w:sz w:val="22"/>
          <w:szCs w:val="22"/>
          <w:u w:val="single"/>
        </w:rPr>
        <w:tab/>
      </w:r>
    </w:p>
    <w:p w14:paraId="4DA08AAF" w14:textId="77777777" w:rsidR="0049550F" w:rsidRPr="00284D22" w:rsidRDefault="00A00ADF">
      <w:pPr>
        <w:pStyle w:val="Heading2"/>
        <w:spacing w:line="360" w:lineRule="auto"/>
        <w:rPr>
          <w:rFonts w:ascii="Times New Roman" w:hAnsi="Times New Roman" w:cs="Times New Roman"/>
          <w:sz w:val="24"/>
        </w:rPr>
      </w:pPr>
      <w:r w:rsidRPr="00A00ADF">
        <w:rPr>
          <w:rFonts w:ascii="Times New Roman" w:hAnsi="Times New Roman" w:cs="Times New Roman"/>
          <w:b w:val="0"/>
          <w:color w:val="FF0000"/>
          <w:sz w:val="28"/>
          <w:szCs w:val="28"/>
        </w:rPr>
        <w:t>*</w:t>
      </w:r>
      <w:r w:rsidR="0049550F" w:rsidRPr="00284D22">
        <w:rPr>
          <w:rFonts w:ascii="Times New Roman" w:hAnsi="Times New Roman" w:cs="Times New Roman"/>
          <w:sz w:val="24"/>
        </w:rPr>
        <w:t>Employment Status</w:t>
      </w:r>
    </w:p>
    <w:p w14:paraId="22F52F92" w14:textId="77777777" w:rsidR="0049550F" w:rsidRPr="00284D22" w:rsidRDefault="00190D5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r w:rsidRPr="00ED56A6">
        <w:tab/>
      </w:r>
      <w:r w:rsidRPr="00ED56A6">
        <w:rPr>
          <w:b/>
        </w:rPr>
        <w:t xml:space="preserve">X     </w:t>
      </w:r>
      <w:r w:rsidR="0049550F" w:rsidRPr="00ED56A6">
        <w:rPr>
          <w:b/>
        </w:rPr>
        <w:t>Full Time</w:t>
      </w:r>
      <w:r w:rsidR="0049550F" w:rsidRPr="00284D22">
        <w:rPr>
          <w:sz w:val="20"/>
        </w:rPr>
        <w:tab/>
      </w:r>
      <w:r w:rsidR="0049550F" w:rsidRPr="00284D22">
        <w:rPr>
          <w:sz w:val="20"/>
        </w:rPr>
        <w:tab/>
      </w:r>
      <w:r w:rsidR="0049550F" w:rsidRPr="00284D22">
        <w:rPr>
          <w:sz w:val="20"/>
          <w:u w:val="single"/>
        </w:rPr>
        <w:tab/>
      </w:r>
      <w:r w:rsidR="0049550F" w:rsidRPr="00284D22">
        <w:rPr>
          <w:sz w:val="20"/>
        </w:rPr>
        <w:t>Part Time</w:t>
      </w:r>
      <w:r w:rsidR="0049550F" w:rsidRPr="00284D22">
        <w:rPr>
          <w:sz w:val="20"/>
        </w:rPr>
        <w:tab/>
      </w:r>
      <w:r w:rsidR="0049550F" w:rsidRPr="00284D22">
        <w:rPr>
          <w:sz w:val="20"/>
        </w:rPr>
        <w:tab/>
      </w:r>
      <w:r w:rsidR="0049550F" w:rsidRPr="00284D22">
        <w:rPr>
          <w:sz w:val="20"/>
          <w:u w:val="single"/>
        </w:rPr>
        <w:tab/>
      </w:r>
      <w:r w:rsidR="0049550F" w:rsidRPr="00284D22">
        <w:rPr>
          <w:sz w:val="20"/>
        </w:rPr>
        <w:t>Open to Either</w:t>
      </w:r>
    </w:p>
    <w:p w14:paraId="332EBF45" w14:textId="77777777" w:rsidR="00B7081C" w:rsidRDefault="00B7081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r w:rsidRPr="00284D22">
        <w:rPr>
          <w:sz w:val="20"/>
        </w:rPr>
        <w:tab/>
      </w:r>
      <w:r w:rsidRPr="008B4C1B">
        <w:rPr>
          <w:sz w:val="20"/>
        </w:rPr>
        <w:t>_______ Bi-vocational (able to provide employment through outside partnership)</w:t>
      </w:r>
    </w:p>
    <w:p w14:paraId="236C7BA1" w14:textId="77777777" w:rsidR="000F2148" w:rsidRDefault="000F2148">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p>
    <w:p w14:paraId="13CFA6DC" w14:textId="77777777" w:rsidR="00034A2F" w:rsidRDefault="000F2148" w:rsidP="000F2148">
      <w:pPr>
        <w:spacing w:line="276" w:lineRule="auto"/>
        <w:ind w:left="3600" w:hanging="3600"/>
        <w:rPr>
          <w:sz w:val="20"/>
        </w:rPr>
      </w:pPr>
      <w:r w:rsidRPr="000F2148">
        <w:rPr>
          <w:b/>
        </w:rPr>
        <w:t>Is this a yoked congregation?</w:t>
      </w:r>
      <w:r w:rsidR="00190D56">
        <w:t xml:space="preserve">     </w:t>
      </w:r>
      <w:r w:rsidR="00190D56" w:rsidRPr="00190D56">
        <w:rPr>
          <w:b/>
        </w:rPr>
        <w:t xml:space="preserve">X   </w:t>
      </w:r>
      <w:r w:rsidRPr="00190D56">
        <w:rPr>
          <w:b/>
        </w:rPr>
        <w:t>No</w:t>
      </w:r>
      <w:r w:rsidRPr="000F2148">
        <w:tab/>
      </w:r>
      <w:r w:rsidRPr="000F2148">
        <w:rPr>
          <w:u w:val="single"/>
        </w:rPr>
        <w:tab/>
      </w:r>
      <w:r w:rsidRPr="000F2148">
        <w:t>Yes</w:t>
      </w:r>
      <w:r w:rsidR="00034A2F">
        <w:rPr>
          <w:sz w:val="20"/>
        </w:rPr>
        <w:t xml:space="preserve"> </w:t>
      </w:r>
    </w:p>
    <w:p w14:paraId="2040F175" w14:textId="77777777" w:rsidR="000F2148" w:rsidRPr="00284D22" w:rsidRDefault="000F2148" w:rsidP="000F2148">
      <w:pPr>
        <w:spacing w:line="276" w:lineRule="auto"/>
        <w:ind w:left="3600" w:hanging="3600"/>
        <w:rPr>
          <w:sz w:val="20"/>
        </w:rPr>
      </w:pPr>
      <w:r w:rsidRPr="008B4C1B">
        <w:rPr>
          <w:sz w:val="20"/>
        </w:rPr>
        <w:t xml:space="preserve">(If yes, please complete the Yoked </w:t>
      </w:r>
      <w:r w:rsidR="000F230E" w:rsidRPr="008B4C1B">
        <w:rPr>
          <w:sz w:val="20"/>
        </w:rPr>
        <w:t>Congregation Detail</w:t>
      </w:r>
      <w:r w:rsidRPr="008B4C1B">
        <w:rPr>
          <w:sz w:val="20"/>
        </w:rPr>
        <w:t xml:space="preserve"> Form.)</w:t>
      </w:r>
    </w:p>
    <w:p w14:paraId="767BDD6F" w14:textId="77777777" w:rsidR="000F2148" w:rsidRPr="00284D22" w:rsidRDefault="000F2148">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p>
    <w:p w14:paraId="08EAD38E" w14:textId="77777777" w:rsidR="00241B35" w:rsidRPr="00284D22" w:rsidRDefault="00241B35" w:rsidP="00241B35">
      <w:pPr>
        <w:pStyle w:val="Heading2"/>
        <w:rPr>
          <w:rFonts w:ascii="Times New Roman" w:hAnsi="Times New Roman" w:cs="Times New Roman"/>
          <w:b w:val="0"/>
        </w:rPr>
      </w:pPr>
      <w:r w:rsidRPr="00284D22">
        <w:rPr>
          <w:rFonts w:ascii="Times New Roman" w:hAnsi="Times New Roman" w:cs="Times New Roman"/>
          <w:sz w:val="24"/>
        </w:rPr>
        <w:t>Clergy Couple</w:t>
      </w:r>
      <w:r w:rsidRPr="00284D22">
        <w:rPr>
          <w:rFonts w:ascii="Times New Roman" w:hAnsi="Times New Roman" w:cs="Times New Roman"/>
        </w:rPr>
        <w:t xml:space="preserve"> </w:t>
      </w:r>
      <w:r w:rsidRPr="00284D22">
        <w:rPr>
          <w:rFonts w:ascii="Times New Roman" w:hAnsi="Times New Roman" w:cs="Times New Roman"/>
          <w:b w:val="0"/>
        </w:rPr>
        <w:t>(Are you open to a cle</w:t>
      </w:r>
      <w:r w:rsidR="00190D56">
        <w:rPr>
          <w:rFonts w:ascii="Times New Roman" w:hAnsi="Times New Roman" w:cs="Times New Roman"/>
          <w:b w:val="0"/>
        </w:rPr>
        <w:t>r</w:t>
      </w:r>
      <w:r w:rsidR="00965D74">
        <w:rPr>
          <w:rFonts w:ascii="Times New Roman" w:hAnsi="Times New Roman" w:cs="Times New Roman"/>
          <w:b w:val="0"/>
        </w:rPr>
        <w:t>gy couple?) Yes ______</w:t>
      </w:r>
      <w:r w:rsidR="00965D74">
        <w:rPr>
          <w:rFonts w:ascii="Times New Roman" w:hAnsi="Times New Roman" w:cs="Times New Roman"/>
          <w:b w:val="0"/>
        </w:rPr>
        <w:tab/>
      </w:r>
      <w:r w:rsidR="00965D74" w:rsidRPr="00ED56A6">
        <w:rPr>
          <w:rFonts w:ascii="Times New Roman" w:hAnsi="Times New Roman" w:cs="Times New Roman"/>
          <w:sz w:val="24"/>
        </w:rPr>
        <w:t>No  X</w:t>
      </w:r>
      <w:r w:rsidR="00965D74" w:rsidRPr="00965D74">
        <w:rPr>
          <w:rFonts w:ascii="Times New Roman" w:hAnsi="Times New Roman" w:cs="Times New Roman"/>
        </w:rPr>
        <w:t xml:space="preserve">  </w:t>
      </w:r>
    </w:p>
    <w:p w14:paraId="33C2952D" w14:textId="77777777" w:rsidR="00B7081C" w:rsidRPr="00284D22" w:rsidRDefault="00B7081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2"/>
          <w:szCs w:val="22"/>
        </w:rPr>
      </w:pPr>
    </w:p>
    <w:p w14:paraId="4AE1A7BA" w14:textId="77777777" w:rsidR="00FE5E2B" w:rsidRPr="00284D22" w:rsidRDefault="00FE5E2B" w:rsidP="00CD6A7F">
      <w:pPr>
        <w:pStyle w:val="Heading2"/>
        <w:rPr>
          <w:rFonts w:ascii="Times New Roman" w:hAnsi="Times New Roman" w:cs="Times New Roman"/>
          <w:b w:val="0"/>
        </w:rPr>
      </w:pPr>
      <w:r w:rsidRPr="00284D22">
        <w:rPr>
          <w:rFonts w:ascii="Times New Roman" w:hAnsi="Times New Roman" w:cs="Times New Roman"/>
          <w:sz w:val="24"/>
        </w:rPr>
        <w:t>Certification/Training</w:t>
      </w:r>
      <w:r w:rsidR="00303D44" w:rsidRPr="00284D22">
        <w:rPr>
          <w:rFonts w:ascii="Times New Roman" w:hAnsi="Times New Roman" w:cs="Times New Roman"/>
        </w:rPr>
        <w:t xml:space="preserve"> </w:t>
      </w:r>
      <w:r w:rsidR="00BE7662">
        <w:rPr>
          <w:rFonts w:ascii="Times New Roman" w:hAnsi="Times New Roman" w:cs="Times New Roman"/>
          <w:b w:val="0"/>
        </w:rPr>
        <w:t xml:space="preserve">(check </w:t>
      </w:r>
      <w:r w:rsidR="00303D44" w:rsidRPr="00284D22">
        <w:rPr>
          <w:rFonts w:ascii="Times New Roman" w:hAnsi="Times New Roman" w:cs="Times New Roman"/>
          <w:b w:val="0"/>
        </w:rPr>
        <w:t xml:space="preserve">below the </w:t>
      </w:r>
      <w:r w:rsidRPr="00284D22">
        <w:rPr>
          <w:rFonts w:ascii="Times New Roman" w:hAnsi="Times New Roman" w:cs="Times New Roman"/>
          <w:b w:val="0"/>
        </w:rPr>
        <w:t xml:space="preserve">desired </w:t>
      </w:r>
      <w:r w:rsidR="00303D44" w:rsidRPr="00284D22">
        <w:rPr>
          <w:rFonts w:ascii="Times New Roman" w:hAnsi="Times New Roman" w:cs="Times New Roman"/>
          <w:b w:val="0"/>
        </w:rPr>
        <w:t xml:space="preserve">certification or training needed </w:t>
      </w:r>
      <w:r w:rsidRPr="00284D22">
        <w:rPr>
          <w:rFonts w:ascii="Times New Roman" w:hAnsi="Times New Roman" w:cs="Times New Roman"/>
          <w:b w:val="0"/>
        </w:rPr>
        <w:t>for the position</w:t>
      </w:r>
      <w:r w:rsidR="00303D44" w:rsidRPr="00284D22">
        <w:rPr>
          <w:rFonts w:ascii="Times New Roman" w:hAnsi="Times New Roman" w:cs="Times New Roman"/>
          <w:b w:val="0"/>
        </w:rPr>
        <w:t>)</w:t>
      </w:r>
      <w:r w:rsidRPr="00284D22">
        <w:rPr>
          <w:rFonts w:ascii="Times New Roman" w:hAnsi="Times New Roman" w:cs="Times New Roman"/>
          <w:b w:val="0"/>
        </w:rPr>
        <w:t>:</w:t>
      </w:r>
    </w:p>
    <w:p w14:paraId="4DEC763E" w14:textId="77777777" w:rsidR="00CD6A7F" w:rsidRPr="00284D22" w:rsidRDefault="00CD6A7F" w:rsidP="00CD6A7F"/>
    <w:p w14:paraId="0381030A" w14:textId="77777777" w:rsidR="00FE5E2B" w:rsidRPr="00284D22" w:rsidRDefault="00FE5E2B" w:rsidP="00FE5E2B">
      <w:pPr>
        <w:spacing w:line="360" w:lineRule="auto"/>
        <w:rPr>
          <w:b/>
          <w:sz w:val="20"/>
        </w:rPr>
      </w:pPr>
      <w:r w:rsidRPr="00284D22">
        <w:rPr>
          <w:b/>
          <w:sz w:val="20"/>
        </w:rPr>
        <w:t>Interim/Transitional Ministry Trai</w:t>
      </w:r>
      <w:r w:rsidR="00C70924" w:rsidRPr="00284D22">
        <w:rPr>
          <w:b/>
          <w:sz w:val="20"/>
        </w:rPr>
        <w:t>ning</w:t>
      </w:r>
      <w:r w:rsidR="00C70924" w:rsidRPr="00284D22">
        <w:rPr>
          <w:b/>
          <w:sz w:val="20"/>
        </w:rPr>
        <w:tab/>
        <w:t>_______</w:t>
      </w:r>
      <w:r w:rsidR="00C70924" w:rsidRPr="00284D22">
        <w:rPr>
          <w:b/>
          <w:sz w:val="20"/>
        </w:rPr>
        <w:tab/>
      </w:r>
      <w:r w:rsidR="00C70924" w:rsidRPr="00284D22">
        <w:rPr>
          <w:b/>
          <w:sz w:val="20"/>
        </w:rPr>
        <w:tab/>
      </w:r>
      <w:r w:rsidR="00D353BD">
        <w:rPr>
          <w:b/>
          <w:sz w:val="20"/>
        </w:rPr>
        <w:t xml:space="preserve">Interim </w:t>
      </w:r>
      <w:r w:rsidR="00C70924" w:rsidRPr="00284D22">
        <w:rPr>
          <w:b/>
          <w:sz w:val="20"/>
        </w:rPr>
        <w:t>Executive Presbyter</w:t>
      </w:r>
      <w:r w:rsidRPr="00284D22">
        <w:rPr>
          <w:b/>
          <w:sz w:val="20"/>
        </w:rPr>
        <w:t xml:space="preserve"> Training</w:t>
      </w:r>
      <w:r w:rsidR="00C70924" w:rsidRPr="00284D22">
        <w:rPr>
          <w:b/>
          <w:sz w:val="20"/>
        </w:rPr>
        <w:tab/>
        <w:t>_______</w:t>
      </w:r>
    </w:p>
    <w:p w14:paraId="075E5A4C" w14:textId="77777777" w:rsidR="00FE5E2B" w:rsidRPr="00284D22" w:rsidRDefault="00C70924" w:rsidP="00FE5E2B">
      <w:pPr>
        <w:spacing w:line="360" w:lineRule="auto"/>
        <w:rPr>
          <w:b/>
          <w:sz w:val="20"/>
        </w:rPr>
      </w:pPr>
      <w:r w:rsidRPr="00284D22">
        <w:rPr>
          <w:b/>
          <w:sz w:val="20"/>
        </w:rPr>
        <w:t>Certified Christian Educator</w:t>
      </w:r>
      <w:r w:rsidRPr="00284D22">
        <w:rPr>
          <w:b/>
          <w:sz w:val="20"/>
        </w:rPr>
        <w:tab/>
      </w:r>
      <w:r w:rsidRPr="00284D22">
        <w:rPr>
          <w:b/>
          <w:sz w:val="20"/>
        </w:rPr>
        <w:tab/>
        <w:t>_______</w:t>
      </w:r>
      <w:r w:rsidR="00FE5E2B" w:rsidRPr="00284D22">
        <w:rPr>
          <w:b/>
          <w:sz w:val="20"/>
        </w:rPr>
        <w:tab/>
      </w:r>
      <w:r w:rsidR="00FE5E2B" w:rsidRPr="00284D22">
        <w:rPr>
          <w:b/>
          <w:sz w:val="20"/>
        </w:rPr>
        <w:tab/>
        <w:t>Certified Business Administrator</w:t>
      </w:r>
      <w:r w:rsidRPr="00284D22">
        <w:rPr>
          <w:b/>
          <w:sz w:val="20"/>
        </w:rPr>
        <w:tab/>
      </w:r>
      <w:r w:rsidRPr="00284D22">
        <w:rPr>
          <w:b/>
          <w:sz w:val="20"/>
        </w:rPr>
        <w:tab/>
        <w:t>_______</w:t>
      </w:r>
    </w:p>
    <w:p w14:paraId="49BAC9E9" w14:textId="77777777" w:rsidR="00454210" w:rsidRPr="00284D22" w:rsidRDefault="00454210" w:rsidP="00FE5E2B">
      <w:pPr>
        <w:spacing w:line="360" w:lineRule="auto"/>
        <w:rPr>
          <w:b/>
          <w:sz w:val="20"/>
        </w:rPr>
      </w:pPr>
      <w:r w:rsidRPr="00284D22">
        <w:rPr>
          <w:b/>
          <w:sz w:val="20"/>
        </w:rPr>
        <w:t>C</w:t>
      </w:r>
      <w:r w:rsidR="00C90864" w:rsidRPr="00284D22">
        <w:rPr>
          <w:b/>
          <w:sz w:val="20"/>
        </w:rPr>
        <w:t>ertified C</w:t>
      </w:r>
      <w:r w:rsidRPr="00284D22">
        <w:rPr>
          <w:b/>
          <w:sz w:val="20"/>
        </w:rPr>
        <w:t>onflict Mediator</w:t>
      </w:r>
      <w:r w:rsidR="00C70924" w:rsidRPr="00284D22">
        <w:rPr>
          <w:b/>
          <w:sz w:val="20"/>
        </w:rPr>
        <w:tab/>
      </w:r>
      <w:r w:rsidR="00C70924" w:rsidRPr="00284D22">
        <w:rPr>
          <w:b/>
          <w:sz w:val="20"/>
        </w:rPr>
        <w:tab/>
        <w:t>_______</w:t>
      </w:r>
      <w:r w:rsidRPr="00284D22">
        <w:rPr>
          <w:b/>
          <w:sz w:val="20"/>
        </w:rPr>
        <w:tab/>
      </w:r>
      <w:r w:rsidRPr="00284D22">
        <w:rPr>
          <w:b/>
          <w:sz w:val="20"/>
        </w:rPr>
        <w:tab/>
        <w:t>Clinical Pastoral Education Training</w:t>
      </w:r>
      <w:r w:rsidR="00C70924" w:rsidRPr="00284D22">
        <w:rPr>
          <w:b/>
          <w:sz w:val="20"/>
        </w:rPr>
        <w:tab/>
        <w:t>_______</w:t>
      </w:r>
    </w:p>
    <w:p w14:paraId="1DE0C13E" w14:textId="77777777" w:rsidR="002857F8" w:rsidRPr="00284D22" w:rsidRDefault="00C70924" w:rsidP="00C70924">
      <w:pPr>
        <w:spacing w:line="360" w:lineRule="auto"/>
        <w:rPr>
          <w:b/>
          <w:sz w:val="22"/>
          <w:szCs w:val="22"/>
        </w:rPr>
      </w:pPr>
      <w:r w:rsidRPr="00284D22">
        <w:rPr>
          <w:b/>
          <w:sz w:val="22"/>
          <w:szCs w:val="22"/>
        </w:rPr>
        <w:t>Other ____________________________________________</w:t>
      </w:r>
    </w:p>
    <w:p w14:paraId="526239F2" w14:textId="77777777" w:rsidR="00C70924" w:rsidRPr="00284D22" w:rsidRDefault="00C70924">
      <w:pPr>
        <w:spacing w:line="360" w:lineRule="auto"/>
        <w:ind w:firstLine="720"/>
        <w:rPr>
          <w:sz w:val="22"/>
          <w:szCs w:val="22"/>
        </w:rPr>
      </w:pPr>
    </w:p>
    <w:p w14:paraId="1D55CB43" w14:textId="77777777" w:rsidR="0049550F" w:rsidRPr="00284D22" w:rsidRDefault="0049550F">
      <w:pPr>
        <w:spacing w:line="360" w:lineRule="auto"/>
      </w:pPr>
      <w:r w:rsidRPr="00284D22">
        <w:rPr>
          <w:b/>
        </w:rPr>
        <w:t>Language Requirements</w:t>
      </w:r>
    </w:p>
    <w:p w14:paraId="7F6394B7" w14:textId="77777777" w:rsidR="00994E82" w:rsidRPr="00284D22" w:rsidRDefault="00190D56" w:rsidP="00994E82">
      <w:pPr>
        <w:pBdr>
          <w:bottom w:val="single" w:sz="12" w:space="1" w:color="auto"/>
        </w:pBdr>
        <w:rPr>
          <w:sz w:val="22"/>
          <w:szCs w:val="22"/>
        </w:rPr>
      </w:pPr>
      <w:r w:rsidRPr="00190D56">
        <w:rPr>
          <w:b/>
          <w:sz w:val="22"/>
          <w:szCs w:val="22"/>
          <w:u w:val="single"/>
        </w:rPr>
        <w:t>__X</w:t>
      </w:r>
      <w:r w:rsidR="00994E82" w:rsidRPr="00190D56">
        <w:rPr>
          <w:b/>
          <w:sz w:val="22"/>
          <w:szCs w:val="22"/>
          <w:u w:val="single"/>
        </w:rPr>
        <w:t>__</w:t>
      </w:r>
      <w:r w:rsidR="00994E82" w:rsidRPr="00190D56">
        <w:rPr>
          <w:b/>
          <w:sz w:val="22"/>
          <w:szCs w:val="22"/>
        </w:rPr>
        <w:t xml:space="preserve">English </w:t>
      </w:r>
      <w:r w:rsidR="00994E82" w:rsidRPr="00190D56">
        <w:rPr>
          <w:b/>
          <w:sz w:val="22"/>
          <w:szCs w:val="22"/>
        </w:rPr>
        <w:tab/>
      </w:r>
      <w:r w:rsidR="00994E82" w:rsidRPr="00284D22">
        <w:rPr>
          <w:sz w:val="22"/>
          <w:szCs w:val="22"/>
        </w:rPr>
        <w:tab/>
        <w:t>_____Spanish</w:t>
      </w:r>
      <w:r w:rsidR="00994E82" w:rsidRPr="00284D22">
        <w:rPr>
          <w:sz w:val="22"/>
          <w:szCs w:val="22"/>
        </w:rPr>
        <w:tab/>
      </w:r>
      <w:r w:rsidR="00994E82" w:rsidRPr="00284D22">
        <w:rPr>
          <w:sz w:val="22"/>
          <w:szCs w:val="22"/>
        </w:rPr>
        <w:tab/>
        <w:t>_____Korean</w:t>
      </w:r>
      <w:r w:rsidR="00994E82" w:rsidRPr="00284D22">
        <w:rPr>
          <w:sz w:val="22"/>
          <w:szCs w:val="22"/>
        </w:rPr>
        <w:tab/>
      </w:r>
      <w:r w:rsidR="00994E82" w:rsidRPr="00284D22">
        <w:rPr>
          <w:sz w:val="22"/>
          <w:szCs w:val="22"/>
        </w:rPr>
        <w:tab/>
        <w:t>_____French</w:t>
      </w:r>
    </w:p>
    <w:p w14:paraId="2A4D2658" w14:textId="77777777" w:rsidR="00994E82" w:rsidRPr="00284D22" w:rsidRDefault="00994E82" w:rsidP="00994E82">
      <w:pPr>
        <w:pBdr>
          <w:bottom w:val="single" w:sz="12" w:space="1" w:color="auto"/>
        </w:pBdr>
        <w:rPr>
          <w:sz w:val="22"/>
          <w:szCs w:val="22"/>
        </w:rPr>
      </w:pPr>
      <w:r w:rsidRPr="00284D22">
        <w:rPr>
          <w:sz w:val="22"/>
          <w:szCs w:val="22"/>
        </w:rPr>
        <w:t xml:space="preserve">_____Arabic  </w:t>
      </w:r>
      <w:r w:rsidRPr="00284D22">
        <w:rPr>
          <w:sz w:val="22"/>
          <w:szCs w:val="22"/>
        </w:rPr>
        <w:tab/>
      </w:r>
      <w:r w:rsidRPr="00284D22">
        <w:rPr>
          <w:sz w:val="22"/>
          <w:szCs w:val="22"/>
        </w:rPr>
        <w:tab/>
        <w:t>_____Armenian</w:t>
      </w:r>
      <w:r w:rsidR="00CC0487" w:rsidRPr="00284D22">
        <w:rPr>
          <w:sz w:val="22"/>
          <w:szCs w:val="22"/>
        </w:rPr>
        <w:tab/>
      </w:r>
      <w:r w:rsidRPr="00284D22">
        <w:rPr>
          <w:sz w:val="22"/>
          <w:szCs w:val="22"/>
        </w:rPr>
        <w:tab/>
        <w:t>_____Creole</w:t>
      </w:r>
      <w:r w:rsidRPr="00284D22">
        <w:rPr>
          <w:sz w:val="22"/>
          <w:szCs w:val="22"/>
        </w:rPr>
        <w:tab/>
      </w:r>
      <w:r w:rsidRPr="00284D22">
        <w:rPr>
          <w:sz w:val="22"/>
          <w:szCs w:val="22"/>
        </w:rPr>
        <w:tab/>
        <w:t xml:space="preserve">_____Portuguese </w:t>
      </w:r>
    </w:p>
    <w:p w14:paraId="6CC4CD2A" w14:textId="77777777" w:rsidR="00994E82" w:rsidRPr="00284D22" w:rsidRDefault="00994E82" w:rsidP="00994E82">
      <w:pPr>
        <w:pBdr>
          <w:bottom w:val="single" w:sz="12" w:space="1" w:color="auto"/>
        </w:pBdr>
        <w:rPr>
          <w:color w:val="000000"/>
          <w:sz w:val="22"/>
          <w:szCs w:val="22"/>
        </w:rPr>
      </w:pPr>
      <w:r w:rsidRPr="00284D22">
        <w:rPr>
          <w:sz w:val="22"/>
          <w:szCs w:val="22"/>
        </w:rPr>
        <w:t>_____Japanese</w:t>
      </w:r>
      <w:r w:rsidRPr="00284D22">
        <w:rPr>
          <w:sz w:val="22"/>
          <w:szCs w:val="22"/>
        </w:rPr>
        <w:tab/>
      </w:r>
      <w:r w:rsidR="00CC0487" w:rsidRPr="00284D22">
        <w:rPr>
          <w:sz w:val="22"/>
          <w:szCs w:val="22"/>
        </w:rPr>
        <w:tab/>
      </w:r>
      <w:r w:rsidRPr="00284D22">
        <w:rPr>
          <w:sz w:val="22"/>
          <w:szCs w:val="22"/>
        </w:rPr>
        <w:t>_____Russian</w:t>
      </w:r>
      <w:r w:rsidRPr="00284D22">
        <w:rPr>
          <w:sz w:val="22"/>
          <w:szCs w:val="22"/>
        </w:rPr>
        <w:tab/>
      </w:r>
      <w:r w:rsidRPr="00284D22">
        <w:rPr>
          <w:sz w:val="22"/>
          <w:szCs w:val="22"/>
        </w:rPr>
        <w:tab/>
        <w:t>_____Swahili</w:t>
      </w:r>
      <w:r w:rsidRPr="00284D22">
        <w:rPr>
          <w:sz w:val="22"/>
          <w:szCs w:val="22"/>
        </w:rPr>
        <w:tab/>
      </w:r>
      <w:r w:rsidRPr="00284D22">
        <w:rPr>
          <w:sz w:val="22"/>
          <w:szCs w:val="22"/>
        </w:rPr>
        <w:tab/>
        <w:t>_____</w:t>
      </w:r>
      <w:r w:rsidRPr="00284D22">
        <w:rPr>
          <w:color w:val="000000"/>
          <w:sz w:val="22"/>
          <w:szCs w:val="22"/>
        </w:rPr>
        <w:t>Burmese</w:t>
      </w:r>
    </w:p>
    <w:p w14:paraId="54FFC43C" w14:textId="77777777" w:rsidR="00994E82" w:rsidRPr="00284D22" w:rsidRDefault="00994E82" w:rsidP="00994E82">
      <w:pPr>
        <w:pBdr>
          <w:bottom w:val="single" w:sz="12" w:space="1" w:color="auto"/>
        </w:pBdr>
        <w:rPr>
          <w:color w:val="000000"/>
          <w:sz w:val="22"/>
          <w:szCs w:val="22"/>
        </w:rPr>
      </w:pPr>
      <w:r w:rsidRPr="00284D22">
        <w:rPr>
          <w:color w:val="000000"/>
          <w:sz w:val="22"/>
          <w:szCs w:val="22"/>
        </w:rPr>
        <w:t>_____Cambodian</w:t>
      </w:r>
      <w:r w:rsidRPr="00284D22">
        <w:rPr>
          <w:color w:val="000000"/>
          <w:sz w:val="22"/>
          <w:szCs w:val="22"/>
        </w:rPr>
        <w:tab/>
        <w:t>_____Indonesian</w:t>
      </w:r>
      <w:r w:rsidR="0091719B" w:rsidRPr="00284D22">
        <w:rPr>
          <w:color w:val="000000"/>
          <w:sz w:val="22"/>
          <w:szCs w:val="22"/>
        </w:rPr>
        <w:tab/>
      </w:r>
      <w:r w:rsidRPr="00284D22">
        <w:rPr>
          <w:color w:val="000000"/>
          <w:sz w:val="22"/>
          <w:szCs w:val="22"/>
        </w:rPr>
        <w:t>_____Laotian</w:t>
      </w:r>
      <w:r w:rsidRPr="00284D22">
        <w:rPr>
          <w:color w:val="000000"/>
          <w:sz w:val="22"/>
          <w:szCs w:val="22"/>
        </w:rPr>
        <w:tab/>
      </w:r>
      <w:r w:rsidRPr="00284D22">
        <w:rPr>
          <w:color w:val="000000"/>
          <w:sz w:val="22"/>
          <w:szCs w:val="22"/>
        </w:rPr>
        <w:tab/>
        <w:t xml:space="preserve">_____Thai </w:t>
      </w:r>
    </w:p>
    <w:p w14:paraId="731814ED" w14:textId="77777777" w:rsidR="00994E82" w:rsidRPr="00284D22" w:rsidRDefault="00994E82" w:rsidP="00994E82">
      <w:pPr>
        <w:pBdr>
          <w:bottom w:val="single" w:sz="12" w:space="1" w:color="auto"/>
        </w:pBdr>
        <w:rPr>
          <w:color w:val="000000"/>
          <w:sz w:val="22"/>
          <w:szCs w:val="22"/>
        </w:rPr>
      </w:pPr>
      <w:r w:rsidRPr="00284D22">
        <w:rPr>
          <w:color w:val="000000"/>
          <w:sz w:val="22"/>
          <w:szCs w:val="22"/>
        </w:rPr>
        <w:t>_____Vietnamese</w:t>
      </w:r>
      <w:r w:rsidRPr="00284D22">
        <w:rPr>
          <w:color w:val="000000"/>
          <w:sz w:val="22"/>
          <w:szCs w:val="22"/>
        </w:rPr>
        <w:tab/>
        <w:t>_____Taiwanese</w:t>
      </w:r>
      <w:r w:rsidRPr="00284D22">
        <w:rPr>
          <w:color w:val="000000"/>
          <w:sz w:val="22"/>
          <w:szCs w:val="22"/>
        </w:rPr>
        <w:tab/>
        <w:t>_____Cantonese</w:t>
      </w:r>
      <w:r w:rsidRPr="00284D22">
        <w:rPr>
          <w:color w:val="000000"/>
          <w:sz w:val="22"/>
          <w:szCs w:val="22"/>
        </w:rPr>
        <w:tab/>
        <w:t>_____ Mandarin Chinese</w:t>
      </w:r>
    </w:p>
    <w:p w14:paraId="7DE7ADD9" w14:textId="77777777" w:rsidR="00994E82" w:rsidRPr="00284D22" w:rsidRDefault="00905D1F" w:rsidP="00994E82">
      <w:pPr>
        <w:pBdr>
          <w:bottom w:val="single" w:sz="12" w:space="1" w:color="auto"/>
        </w:pBdr>
        <w:rPr>
          <w:color w:val="000000"/>
          <w:sz w:val="22"/>
          <w:szCs w:val="22"/>
        </w:rPr>
      </w:pPr>
      <w:r w:rsidRPr="00284D22">
        <w:rPr>
          <w:color w:val="000000"/>
          <w:sz w:val="22"/>
          <w:szCs w:val="22"/>
        </w:rPr>
        <w:t>_____Twi</w:t>
      </w:r>
      <w:r w:rsidRPr="00284D22">
        <w:rPr>
          <w:color w:val="000000"/>
          <w:sz w:val="22"/>
          <w:szCs w:val="22"/>
        </w:rPr>
        <w:tab/>
      </w:r>
      <w:r w:rsidRPr="00284D22">
        <w:rPr>
          <w:color w:val="000000"/>
          <w:sz w:val="22"/>
          <w:szCs w:val="22"/>
        </w:rPr>
        <w:tab/>
      </w:r>
      <w:r w:rsidR="00A9659A">
        <w:rPr>
          <w:color w:val="000000"/>
          <w:sz w:val="22"/>
          <w:szCs w:val="22"/>
        </w:rPr>
        <w:t>_____ Sign Language</w:t>
      </w:r>
      <w:r w:rsidR="00A9659A">
        <w:rPr>
          <w:color w:val="000000"/>
          <w:sz w:val="22"/>
          <w:szCs w:val="22"/>
        </w:rPr>
        <w:tab/>
      </w:r>
      <w:r w:rsidRPr="00284D22">
        <w:rPr>
          <w:color w:val="000000"/>
          <w:sz w:val="22"/>
          <w:szCs w:val="22"/>
        </w:rPr>
        <w:t xml:space="preserve"> </w:t>
      </w:r>
      <w:r w:rsidR="00994E82" w:rsidRPr="008B4C1B">
        <w:rPr>
          <w:color w:val="000000"/>
          <w:sz w:val="22"/>
          <w:szCs w:val="22"/>
        </w:rPr>
        <w:t>_______________ Other</w:t>
      </w:r>
      <w:r w:rsidR="0091719B" w:rsidRPr="00284D22">
        <w:rPr>
          <w:color w:val="000000"/>
          <w:sz w:val="22"/>
          <w:szCs w:val="22"/>
        </w:rPr>
        <w:tab/>
      </w:r>
    </w:p>
    <w:p w14:paraId="3C055172" w14:textId="77777777" w:rsidR="00994E82" w:rsidRDefault="00994E82" w:rsidP="00994E82">
      <w:pPr>
        <w:pBdr>
          <w:bottom w:val="single" w:sz="12" w:space="1" w:color="auto"/>
        </w:pBdr>
        <w:rPr>
          <w:color w:val="000000"/>
        </w:rPr>
      </w:pPr>
    </w:p>
    <w:p w14:paraId="331266BF" w14:textId="77777777" w:rsidR="00DF0D10" w:rsidRDefault="00DF0D10" w:rsidP="00994E82">
      <w:pPr>
        <w:pBdr>
          <w:bottom w:val="single" w:sz="12" w:space="1" w:color="auto"/>
        </w:pBdr>
        <w:rPr>
          <w:color w:val="000000"/>
        </w:rPr>
      </w:pPr>
    </w:p>
    <w:p w14:paraId="63FC692D" w14:textId="77777777" w:rsidR="00DF0D10" w:rsidRDefault="00DF0D10" w:rsidP="00994E82">
      <w:pPr>
        <w:pBdr>
          <w:bottom w:val="single" w:sz="12" w:space="1" w:color="auto"/>
        </w:pBdr>
        <w:rPr>
          <w:b/>
          <w:color w:val="000000"/>
        </w:rPr>
      </w:pPr>
      <w:r>
        <w:rPr>
          <w:b/>
          <w:color w:val="000000"/>
        </w:rPr>
        <w:t>State</w:t>
      </w:r>
      <w:r w:rsidR="00190D56">
        <w:rPr>
          <w:b/>
          <w:color w:val="000000"/>
        </w:rPr>
        <w:t xml:space="preserve">ment of Faith Required    X   </w:t>
      </w:r>
      <w:r>
        <w:rPr>
          <w:b/>
          <w:color w:val="000000"/>
        </w:rPr>
        <w:t>Yes</w:t>
      </w:r>
      <w:r>
        <w:rPr>
          <w:b/>
          <w:color w:val="000000"/>
        </w:rPr>
        <w:tab/>
      </w:r>
      <w:r>
        <w:rPr>
          <w:b/>
          <w:color w:val="000000"/>
        </w:rPr>
        <w:tab/>
        <w:t>______ No</w:t>
      </w:r>
    </w:p>
    <w:p w14:paraId="655BE19A" w14:textId="77777777" w:rsidR="00DF0D10" w:rsidRPr="00DF0D10" w:rsidRDefault="00DF0D10" w:rsidP="00994E82">
      <w:pPr>
        <w:pBdr>
          <w:bottom w:val="single" w:sz="12" w:space="1" w:color="auto"/>
        </w:pBdr>
        <w:rPr>
          <w:b/>
          <w:color w:val="000000"/>
        </w:rPr>
      </w:pPr>
    </w:p>
    <w:p w14:paraId="10EAAD43" w14:textId="77777777" w:rsidR="008B4C1B" w:rsidRPr="00CA5204" w:rsidRDefault="008B4C1B" w:rsidP="00CA5204">
      <w:pPr>
        <w:ind w:left="90"/>
        <w:rPr>
          <w:b/>
        </w:rPr>
      </w:pPr>
    </w:p>
    <w:p w14:paraId="16058E6D" w14:textId="77777777" w:rsidR="00CA5204" w:rsidRPr="00CA5204" w:rsidRDefault="00CA5204" w:rsidP="005E216E">
      <w:pPr>
        <w:rPr>
          <w:b/>
        </w:rPr>
      </w:pPr>
      <w:r w:rsidRPr="00CA5204">
        <w:rPr>
          <w:b/>
        </w:rPr>
        <w:t>Mission Statement</w:t>
      </w:r>
    </w:p>
    <w:p w14:paraId="6E35B014" w14:textId="77777777" w:rsidR="001E25C2" w:rsidRDefault="001E25C2" w:rsidP="001E25C2">
      <w:pPr>
        <w:rPr>
          <w:i/>
          <w:sz w:val="20"/>
          <w:szCs w:val="20"/>
        </w:rPr>
      </w:pPr>
      <w:r w:rsidRPr="00FB26CD">
        <w:rPr>
          <w:i/>
          <w:sz w:val="20"/>
          <w:szCs w:val="20"/>
        </w:rPr>
        <w:t>What is your congregation’s or organization’s Mission Statement?</w:t>
      </w:r>
    </w:p>
    <w:p w14:paraId="1CB0F038" w14:textId="77777777" w:rsidR="00FB26CD" w:rsidRPr="00FB26CD" w:rsidRDefault="00FB26CD" w:rsidP="001E25C2">
      <w:pPr>
        <w:rPr>
          <w:i/>
          <w:sz w:val="20"/>
          <w:szCs w:val="20"/>
        </w:rPr>
      </w:pPr>
    </w:p>
    <w:p w14:paraId="4AFC5F0C" w14:textId="77777777" w:rsidR="001E25C2" w:rsidRDefault="007B555F" w:rsidP="00190D56">
      <w:pPr>
        <w:rPr>
          <w:b/>
          <w:sz w:val="28"/>
          <w:szCs w:val="28"/>
        </w:rPr>
      </w:pPr>
      <w:r w:rsidRPr="00C91EA4">
        <w:rPr>
          <w:b/>
          <w:sz w:val="28"/>
          <w:szCs w:val="28"/>
          <w:u w:val="single"/>
        </w:rPr>
        <w:t>Mission</w:t>
      </w:r>
      <w:r>
        <w:rPr>
          <w:b/>
          <w:sz w:val="28"/>
          <w:szCs w:val="28"/>
        </w:rPr>
        <w:t xml:space="preserve">:  </w:t>
      </w:r>
      <w:r w:rsidR="00190D56">
        <w:rPr>
          <w:b/>
          <w:sz w:val="28"/>
          <w:szCs w:val="28"/>
        </w:rPr>
        <w:t>To Know Christ and Make Christ Known</w:t>
      </w:r>
    </w:p>
    <w:p w14:paraId="4ED72CDF" w14:textId="2555570C" w:rsidR="007B555F" w:rsidRDefault="007B555F" w:rsidP="00190D56">
      <w:pPr>
        <w:rPr>
          <w:b/>
          <w:sz w:val="28"/>
          <w:szCs w:val="28"/>
        </w:rPr>
      </w:pPr>
    </w:p>
    <w:p w14:paraId="2FE134DD" w14:textId="77777777" w:rsidR="001E25C2" w:rsidRDefault="001E25C2" w:rsidP="001E25C2">
      <w:pPr>
        <w:ind w:left="90"/>
        <w:rPr>
          <w:b/>
          <w:sz w:val="28"/>
          <w:szCs w:val="28"/>
        </w:rPr>
      </w:pPr>
    </w:p>
    <w:p w14:paraId="6DB5D18F" w14:textId="77777777" w:rsidR="007B555F" w:rsidRDefault="001E25C2" w:rsidP="007B555F">
      <w:pPr>
        <w:ind w:left="90"/>
        <w:rPr>
          <w:b/>
          <w:sz w:val="28"/>
          <w:szCs w:val="28"/>
        </w:rPr>
      </w:pPr>
      <w:r>
        <w:rPr>
          <w:b/>
          <w:sz w:val="28"/>
          <w:szCs w:val="28"/>
        </w:rPr>
        <w:br w:type="page"/>
      </w:r>
    </w:p>
    <w:p w14:paraId="73353B87" w14:textId="77777777" w:rsidR="009325ED" w:rsidRPr="009C1005" w:rsidRDefault="009325ED" w:rsidP="009325ED">
      <w:pPr>
        <w:ind w:left="90"/>
        <w:jc w:val="center"/>
        <w:rPr>
          <w:b/>
          <w:sz w:val="28"/>
          <w:szCs w:val="28"/>
        </w:rPr>
      </w:pPr>
      <w:r w:rsidRPr="008B4C1B">
        <w:rPr>
          <w:b/>
          <w:sz w:val="28"/>
          <w:szCs w:val="28"/>
        </w:rPr>
        <w:lastRenderedPageBreak/>
        <w:t>NARRATIVE QUESTIONS</w:t>
      </w:r>
      <w:r w:rsidR="004A4E53">
        <w:rPr>
          <w:b/>
          <w:sz w:val="28"/>
          <w:szCs w:val="28"/>
        </w:rPr>
        <w:t xml:space="preserve"> </w:t>
      </w:r>
    </w:p>
    <w:p w14:paraId="5C39AF7D" w14:textId="77777777" w:rsidR="009C1005" w:rsidRPr="00ED56A6" w:rsidRDefault="009C1005" w:rsidP="009325ED">
      <w:pPr>
        <w:ind w:left="90"/>
        <w:rPr>
          <w:i/>
          <w:sz w:val="8"/>
          <w:szCs w:val="8"/>
        </w:rPr>
      </w:pPr>
    </w:p>
    <w:p w14:paraId="2C0E3B95" w14:textId="77777777" w:rsidR="00994548" w:rsidRPr="00840D18" w:rsidRDefault="00585573" w:rsidP="00965D74">
      <w:pPr>
        <w:ind w:left="90"/>
        <w:rPr>
          <w:sz w:val="20"/>
          <w:szCs w:val="20"/>
        </w:rPr>
      </w:pPr>
      <w:r w:rsidRPr="00840D18">
        <w:rPr>
          <w:i/>
          <w:sz w:val="20"/>
          <w:szCs w:val="20"/>
        </w:rPr>
        <w:t>(</w:t>
      </w:r>
      <w:r w:rsidR="009325ED" w:rsidRPr="00840D18">
        <w:rPr>
          <w:i/>
          <w:sz w:val="20"/>
          <w:szCs w:val="20"/>
        </w:rPr>
        <w:t>For each narrative question, please limit your responses to no more than 1500 characters including spaces and punctuation</w:t>
      </w:r>
      <w:r w:rsidR="00630BAB" w:rsidRPr="00840D18">
        <w:rPr>
          <w:i/>
          <w:sz w:val="20"/>
          <w:szCs w:val="20"/>
        </w:rPr>
        <w:t>.)</w:t>
      </w:r>
    </w:p>
    <w:p w14:paraId="39108F8E" w14:textId="77777777" w:rsidR="00593206" w:rsidRPr="00ED56A6" w:rsidRDefault="00593206" w:rsidP="00593206">
      <w:pPr>
        <w:ind w:left="90"/>
        <w:rPr>
          <w:sz w:val="16"/>
          <w:szCs w:val="16"/>
        </w:rPr>
      </w:pPr>
    </w:p>
    <w:p w14:paraId="4B601EEA" w14:textId="77777777" w:rsidR="00593206" w:rsidRDefault="0086169C" w:rsidP="00593206">
      <w:pPr>
        <w:numPr>
          <w:ilvl w:val="0"/>
          <w:numId w:val="9"/>
        </w:numPr>
        <w:ind w:left="0" w:hanging="270"/>
      </w:pPr>
      <w:r w:rsidRPr="003C2097">
        <w:t xml:space="preserve">What is the congregation’s or organization’s vision for ministry?  Additionally describe how this vision is lived out. </w:t>
      </w:r>
    </w:p>
    <w:p w14:paraId="418ED92A" w14:textId="77777777" w:rsidR="001D2850" w:rsidRPr="00840D18" w:rsidRDefault="001D2850" w:rsidP="001D2850">
      <w:pPr>
        <w:rPr>
          <w:sz w:val="16"/>
          <w:szCs w:val="16"/>
        </w:rPr>
      </w:pPr>
    </w:p>
    <w:p w14:paraId="202DF827" w14:textId="77777777" w:rsidR="00190D56" w:rsidRPr="007B555F" w:rsidRDefault="00190D56" w:rsidP="00190D56">
      <w:pPr>
        <w:rPr>
          <w:b/>
        </w:rPr>
      </w:pPr>
      <w:r w:rsidRPr="007B555F">
        <w:rPr>
          <w:b/>
        </w:rPr>
        <w:t xml:space="preserve">Our vision for ministry is to glorify God </w:t>
      </w:r>
      <w:r w:rsidR="001D2850" w:rsidRPr="007B555F">
        <w:rPr>
          <w:b/>
        </w:rPr>
        <w:t xml:space="preserve">as a disciple-making outpost of Kingdom vitality.  </w:t>
      </w:r>
    </w:p>
    <w:p w14:paraId="1E95A61E" w14:textId="77777777" w:rsidR="001D2850" w:rsidRPr="007B555F" w:rsidRDefault="001D2850" w:rsidP="00190D56">
      <w:pPr>
        <w:rPr>
          <w:b/>
        </w:rPr>
      </w:pPr>
      <w:r w:rsidRPr="007B555F">
        <w:rPr>
          <w:b/>
        </w:rPr>
        <w:t xml:space="preserve">Our discipleship </w:t>
      </w:r>
      <w:r w:rsidR="000D2C5B">
        <w:rPr>
          <w:b/>
        </w:rPr>
        <w:t xml:space="preserve">strategy </w:t>
      </w:r>
      <w:r w:rsidRPr="007B555F">
        <w:rPr>
          <w:b/>
        </w:rPr>
        <w:t xml:space="preserve">is summarized by the verbs:  </w:t>
      </w:r>
      <w:r w:rsidRPr="000D2C5B">
        <w:rPr>
          <w:b/>
          <w:u w:val="single"/>
        </w:rPr>
        <w:t>connect</w:t>
      </w:r>
      <w:r w:rsidRPr="007B555F">
        <w:rPr>
          <w:b/>
        </w:rPr>
        <w:t xml:space="preserve">, </w:t>
      </w:r>
      <w:r w:rsidRPr="000D2C5B">
        <w:rPr>
          <w:b/>
          <w:u w:val="single"/>
        </w:rPr>
        <w:t>grow</w:t>
      </w:r>
      <w:r w:rsidRPr="007B555F">
        <w:rPr>
          <w:b/>
        </w:rPr>
        <w:t xml:space="preserve">, and </w:t>
      </w:r>
      <w:r w:rsidRPr="000D2C5B">
        <w:rPr>
          <w:b/>
          <w:u w:val="single"/>
        </w:rPr>
        <w:t>go</w:t>
      </w:r>
      <w:r w:rsidRPr="007B555F">
        <w:rPr>
          <w:b/>
        </w:rPr>
        <w:t>.</w:t>
      </w:r>
    </w:p>
    <w:p w14:paraId="6E129E58" w14:textId="77777777" w:rsidR="00902805" w:rsidRPr="007B555F" w:rsidRDefault="001D2850" w:rsidP="00190D56">
      <w:pPr>
        <w:rPr>
          <w:b/>
        </w:rPr>
      </w:pPr>
      <w:r w:rsidRPr="007B555F">
        <w:rPr>
          <w:b/>
          <w:u w:val="single"/>
        </w:rPr>
        <w:t>Connect</w:t>
      </w:r>
      <w:r w:rsidRPr="007B555F">
        <w:rPr>
          <w:b/>
        </w:rPr>
        <w:t xml:space="preserve">: through attentive hospitality and small groups, </w:t>
      </w:r>
      <w:r w:rsidR="00902805" w:rsidRPr="007B555F">
        <w:rPr>
          <w:b/>
        </w:rPr>
        <w:t xml:space="preserve">we are committed to building authentic Christian connections </w:t>
      </w:r>
      <w:r w:rsidRPr="007B555F">
        <w:rPr>
          <w:b/>
        </w:rPr>
        <w:t>for disciples of all ages.  In an area of many new residents and a growing number of Baby Boomer retirees, we are committed to helping people connect with God and others.</w:t>
      </w:r>
    </w:p>
    <w:p w14:paraId="5B5180D1" w14:textId="5C0BC659" w:rsidR="00902805" w:rsidRPr="007B555F" w:rsidRDefault="00902805" w:rsidP="00190D56">
      <w:pPr>
        <w:rPr>
          <w:b/>
        </w:rPr>
      </w:pPr>
      <w:r w:rsidRPr="007B555F">
        <w:rPr>
          <w:b/>
          <w:u w:val="single"/>
        </w:rPr>
        <w:t>Grow</w:t>
      </w:r>
      <w:r w:rsidRPr="007B555F">
        <w:rPr>
          <w:b/>
        </w:rPr>
        <w:t xml:space="preserve">:  we are committed to </w:t>
      </w:r>
      <w:r w:rsidR="000D2C5B">
        <w:rPr>
          <w:b/>
        </w:rPr>
        <w:t>life</w:t>
      </w:r>
      <w:r w:rsidRPr="007B555F">
        <w:rPr>
          <w:b/>
        </w:rPr>
        <w:t xml:space="preserve"> transformation, believing that spiritual growth is n</w:t>
      </w:r>
      <w:r w:rsidR="00EC54E1">
        <w:rPr>
          <w:b/>
        </w:rPr>
        <w:t>atural</w:t>
      </w:r>
      <w:r w:rsidRPr="007B555F">
        <w:rPr>
          <w:b/>
        </w:rPr>
        <w:t xml:space="preserve"> for every Christ-follower.  To this end, we offer life-application messages, Bible studies, prayer groups, and intentional spiritual formation retreats.</w:t>
      </w:r>
    </w:p>
    <w:p w14:paraId="60C7ACAA" w14:textId="77777777" w:rsidR="00902805" w:rsidRPr="007B555F" w:rsidRDefault="001D2850" w:rsidP="00190D56">
      <w:pPr>
        <w:rPr>
          <w:b/>
        </w:rPr>
      </w:pPr>
      <w:r w:rsidRPr="007B555F">
        <w:rPr>
          <w:b/>
          <w:u w:val="single"/>
        </w:rPr>
        <w:t>Go</w:t>
      </w:r>
      <w:r w:rsidR="00902805" w:rsidRPr="007B555F">
        <w:rPr>
          <w:b/>
        </w:rPr>
        <w:t xml:space="preserve">:  we believe the church is an equipping station, and are committed to sending our members as missionaries in our homes, neighborhoods, local community, and around the world.  </w:t>
      </w:r>
      <w:r w:rsidRPr="007B555F">
        <w:rPr>
          <w:b/>
        </w:rPr>
        <w:t xml:space="preserve">We share compassion in Jesus’ name so that all will know that He is Lord and embrace the fullness of life Jesus offers.  </w:t>
      </w:r>
      <w:r w:rsidR="00902805" w:rsidRPr="007B555F">
        <w:rPr>
          <w:b/>
        </w:rPr>
        <w:t>We are known as a church with a passionate commitm</w:t>
      </w:r>
      <w:r w:rsidR="000D2C5B">
        <w:rPr>
          <w:b/>
        </w:rPr>
        <w:t>ent to missions—through both financial</w:t>
      </w:r>
      <w:r w:rsidR="00902805" w:rsidRPr="007B555F">
        <w:rPr>
          <w:b/>
        </w:rPr>
        <w:t xml:space="preserve"> </w:t>
      </w:r>
      <w:r w:rsidR="000D2C5B">
        <w:rPr>
          <w:b/>
        </w:rPr>
        <w:t xml:space="preserve">support </w:t>
      </w:r>
      <w:r w:rsidR="00902805" w:rsidRPr="007B555F">
        <w:rPr>
          <w:b/>
        </w:rPr>
        <w:t>and hands-on involvement.</w:t>
      </w:r>
    </w:p>
    <w:p w14:paraId="62F31473" w14:textId="77777777" w:rsidR="0059245E" w:rsidRPr="003C2097" w:rsidRDefault="0059245E" w:rsidP="00965D74">
      <w:pPr>
        <w:pStyle w:val="ListParagraph"/>
        <w:ind w:left="0"/>
      </w:pPr>
    </w:p>
    <w:p w14:paraId="226478DD" w14:textId="77777777" w:rsidR="00593206" w:rsidRDefault="00645BE2" w:rsidP="00645BE2">
      <w:pPr>
        <w:numPr>
          <w:ilvl w:val="0"/>
          <w:numId w:val="9"/>
        </w:numPr>
        <w:ind w:left="90"/>
      </w:pPr>
      <w:r w:rsidRPr="003C2097">
        <w:t xml:space="preserve">How do you feel called to reach out to address the emerging needs of your community or constituency? </w:t>
      </w:r>
    </w:p>
    <w:p w14:paraId="037D7E25" w14:textId="77777777" w:rsidR="001D2850" w:rsidRPr="00840D18" w:rsidRDefault="001D2850" w:rsidP="001D2850">
      <w:pPr>
        <w:ind w:left="90"/>
        <w:rPr>
          <w:sz w:val="16"/>
          <w:szCs w:val="16"/>
        </w:rPr>
      </w:pPr>
    </w:p>
    <w:p w14:paraId="005D0C57" w14:textId="77777777" w:rsidR="0064163A" w:rsidRPr="007B555F" w:rsidRDefault="00ED56A6" w:rsidP="000D2C5B">
      <w:pPr>
        <w:pStyle w:val="ListParagraph"/>
        <w:numPr>
          <w:ilvl w:val="0"/>
          <w:numId w:val="18"/>
        </w:numPr>
        <w:rPr>
          <w:b/>
        </w:rPr>
      </w:pPr>
      <w:r w:rsidRPr="007B555F">
        <w:rPr>
          <w:b/>
        </w:rPr>
        <w:t>Southwest</w:t>
      </w:r>
      <w:r w:rsidR="00902805" w:rsidRPr="007B555F">
        <w:rPr>
          <w:b/>
        </w:rPr>
        <w:t xml:space="preserve"> Florida is </w:t>
      </w:r>
      <w:r w:rsidRPr="007B555F">
        <w:rPr>
          <w:b/>
        </w:rPr>
        <w:t>an attractive</w:t>
      </w:r>
      <w:r w:rsidR="00902805" w:rsidRPr="007B555F">
        <w:rPr>
          <w:b/>
        </w:rPr>
        <w:t xml:space="preserve"> </w:t>
      </w:r>
      <w:r w:rsidR="000D2C5B">
        <w:rPr>
          <w:b/>
        </w:rPr>
        <w:t>place for people to retire</w:t>
      </w:r>
      <w:r w:rsidR="001D2850" w:rsidRPr="007B555F">
        <w:rPr>
          <w:b/>
        </w:rPr>
        <w:t xml:space="preserve">, offering </w:t>
      </w:r>
      <w:r w:rsidRPr="007B555F">
        <w:rPr>
          <w:b/>
        </w:rPr>
        <w:t>gorgeous weather, pristine beaches, and year-round recreational opportun</w:t>
      </w:r>
      <w:r w:rsidR="001D2850" w:rsidRPr="007B555F">
        <w:rPr>
          <w:b/>
        </w:rPr>
        <w:t>ities.  We energetically strive to redefine retirement,</w:t>
      </w:r>
      <w:r w:rsidR="00902805" w:rsidRPr="007B555F">
        <w:rPr>
          <w:b/>
        </w:rPr>
        <w:t xml:space="preserve"> </w:t>
      </w:r>
      <w:r w:rsidR="000D2C5B">
        <w:rPr>
          <w:b/>
        </w:rPr>
        <w:t>inviting</w:t>
      </w:r>
      <w:r w:rsidR="00902805" w:rsidRPr="007B555F">
        <w:rPr>
          <w:b/>
        </w:rPr>
        <w:t xml:space="preserve"> individuals </w:t>
      </w:r>
      <w:r w:rsidR="000D2C5B">
        <w:rPr>
          <w:b/>
        </w:rPr>
        <w:t xml:space="preserve">to </w:t>
      </w:r>
      <w:r w:rsidR="001A4AB6">
        <w:rPr>
          <w:b/>
        </w:rPr>
        <w:t>find significant mission</w:t>
      </w:r>
      <w:r w:rsidR="00902805" w:rsidRPr="007B555F">
        <w:rPr>
          <w:b/>
        </w:rPr>
        <w:t xml:space="preserve"> </w:t>
      </w:r>
      <w:r w:rsidR="00476F43" w:rsidRPr="007B555F">
        <w:rPr>
          <w:b/>
        </w:rPr>
        <w:t xml:space="preserve">in </w:t>
      </w:r>
      <w:r w:rsidR="000D2C5B">
        <w:rPr>
          <w:b/>
        </w:rPr>
        <w:t>life’s second half</w:t>
      </w:r>
      <w:r w:rsidR="00476F43" w:rsidRPr="007B555F">
        <w:rPr>
          <w:b/>
        </w:rPr>
        <w:t xml:space="preserve">.  </w:t>
      </w:r>
      <w:r w:rsidR="001A4AB6">
        <w:rPr>
          <w:b/>
        </w:rPr>
        <w:t>We also envision VPC as a</w:t>
      </w:r>
      <w:r w:rsidR="001D2850" w:rsidRPr="007B555F">
        <w:rPr>
          <w:b/>
        </w:rPr>
        <w:t xml:space="preserve"> disciple</w:t>
      </w:r>
      <w:r w:rsidR="001A4AB6">
        <w:rPr>
          <w:b/>
        </w:rPr>
        <w:t xml:space="preserve">-making outpost, sending </w:t>
      </w:r>
      <w:r w:rsidR="001D2850" w:rsidRPr="007B555F">
        <w:rPr>
          <w:b/>
        </w:rPr>
        <w:t xml:space="preserve">seasonal residents back to </w:t>
      </w:r>
      <w:r w:rsidR="001A4AB6">
        <w:rPr>
          <w:b/>
        </w:rPr>
        <w:t xml:space="preserve">share Kingdom vitality </w:t>
      </w:r>
      <w:r w:rsidR="001D2850" w:rsidRPr="007B555F">
        <w:rPr>
          <w:b/>
        </w:rPr>
        <w:t>across North America.</w:t>
      </w:r>
    </w:p>
    <w:p w14:paraId="0CAF103E" w14:textId="700513F9" w:rsidR="00476F43" w:rsidRPr="007B555F" w:rsidRDefault="00840D18" w:rsidP="000D2C5B">
      <w:pPr>
        <w:pStyle w:val="ListParagraph"/>
        <w:numPr>
          <w:ilvl w:val="0"/>
          <w:numId w:val="18"/>
        </w:numPr>
        <w:rPr>
          <w:b/>
        </w:rPr>
      </w:pPr>
      <w:r>
        <w:rPr>
          <w:b/>
        </w:rPr>
        <w:t>We intentionally nurture</w:t>
      </w:r>
      <w:r w:rsidRPr="007B555F">
        <w:rPr>
          <w:b/>
        </w:rPr>
        <w:t xml:space="preserve"> Christian community through</w:t>
      </w:r>
      <w:r>
        <w:rPr>
          <w:b/>
        </w:rPr>
        <w:t xml:space="preserve"> small groups and mission teams, recognizing that many</w:t>
      </w:r>
      <w:r w:rsidR="00476F43" w:rsidRPr="007B555F">
        <w:rPr>
          <w:b/>
        </w:rPr>
        <w:t xml:space="preserve"> </w:t>
      </w:r>
      <w:r w:rsidR="000D2C5B">
        <w:rPr>
          <w:b/>
        </w:rPr>
        <w:t>Venice-area residents have moved</w:t>
      </w:r>
      <w:r w:rsidR="00476F43" w:rsidRPr="007B555F">
        <w:rPr>
          <w:b/>
        </w:rPr>
        <w:t xml:space="preserve"> away from family </w:t>
      </w:r>
      <w:r>
        <w:rPr>
          <w:b/>
        </w:rPr>
        <w:t xml:space="preserve">and support </w:t>
      </w:r>
      <w:r w:rsidR="00476F43" w:rsidRPr="007B555F">
        <w:rPr>
          <w:b/>
        </w:rPr>
        <w:t>networks up</w:t>
      </w:r>
      <w:r w:rsidR="000D2C5B">
        <w:rPr>
          <w:b/>
        </w:rPr>
        <w:t xml:space="preserve"> north. </w:t>
      </w:r>
    </w:p>
    <w:p w14:paraId="330EDB90" w14:textId="77777777" w:rsidR="000D2C5B" w:rsidRDefault="00476F43" w:rsidP="000D2C5B">
      <w:pPr>
        <w:pStyle w:val="ListParagraph"/>
        <w:numPr>
          <w:ilvl w:val="0"/>
          <w:numId w:val="18"/>
        </w:numPr>
        <w:rPr>
          <w:b/>
        </w:rPr>
      </w:pPr>
      <w:r w:rsidRPr="000D2C5B">
        <w:rPr>
          <w:b/>
        </w:rPr>
        <w:t>Health challenges and grief are major issues for an older population</w:t>
      </w:r>
      <w:r w:rsidR="001D2850" w:rsidRPr="000D2C5B">
        <w:rPr>
          <w:b/>
        </w:rPr>
        <w:t>.  VPC has built extensive car</w:t>
      </w:r>
      <w:r w:rsidR="001A4AB6">
        <w:rPr>
          <w:b/>
        </w:rPr>
        <w:t>e networks</w:t>
      </w:r>
      <w:r w:rsidR="001D2850" w:rsidRPr="000D2C5B">
        <w:rPr>
          <w:b/>
        </w:rPr>
        <w:t xml:space="preserve">, anchored by our </w:t>
      </w:r>
      <w:r w:rsidR="001A4AB6">
        <w:rPr>
          <w:b/>
        </w:rPr>
        <w:t>strong Stephen Ministry and Shepherd program.</w:t>
      </w:r>
    </w:p>
    <w:p w14:paraId="5C09FEA4" w14:textId="0FF265D3" w:rsidR="000D2C5B" w:rsidRPr="000D2C5B" w:rsidRDefault="000D2C5B" w:rsidP="000D2C5B">
      <w:pPr>
        <w:pStyle w:val="ListParagraph"/>
        <w:numPr>
          <w:ilvl w:val="0"/>
          <w:numId w:val="18"/>
        </w:numPr>
        <w:rPr>
          <w:b/>
        </w:rPr>
      </w:pPr>
      <w:r w:rsidRPr="000D2C5B">
        <w:rPr>
          <w:b/>
        </w:rPr>
        <w:t xml:space="preserve">VPC </w:t>
      </w:r>
      <w:r>
        <w:rPr>
          <w:b/>
        </w:rPr>
        <w:t>cares</w:t>
      </w:r>
      <w:r w:rsidRPr="000D2C5B">
        <w:rPr>
          <w:b/>
        </w:rPr>
        <w:t xml:space="preserve"> for families wit</w:t>
      </w:r>
      <w:r w:rsidR="001A4AB6">
        <w:rPr>
          <w:b/>
        </w:rPr>
        <w:t>h special needs.  We</w:t>
      </w:r>
      <w:r w:rsidRPr="000D2C5B">
        <w:rPr>
          <w:b/>
        </w:rPr>
        <w:t xml:space="preserve"> welcome children with special needs to a</w:t>
      </w:r>
      <w:r w:rsidR="00840D18">
        <w:rPr>
          <w:b/>
        </w:rPr>
        <w:t xml:space="preserve"> monthly Buddy Break</w:t>
      </w:r>
      <w:r w:rsidR="001A4AB6">
        <w:rPr>
          <w:b/>
        </w:rPr>
        <w:t xml:space="preserve"> program; include </w:t>
      </w:r>
      <w:r>
        <w:rPr>
          <w:b/>
        </w:rPr>
        <w:t xml:space="preserve">special needs students </w:t>
      </w:r>
      <w:r w:rsidRPr="000D2C5B">
        <w:rPr>
          <w:b/>
        </w:rPr>
        <w:t xml:space="preserve">in our </w:t>
      </w:r>
      <w:r>
        <w:rPr>
          <w:b/>
        </w:rPr>
        <w:t>youth</w:t>
      </w:r>
      <w:r w:rsidRPr="000D2C5B">
        <w:rPr>
          <w:b/>
        </w:rPr>
        <w:t xml:space="preserve"> ministries</w:t>
      </w:r>
      <w:r w:rsidR="00840D18">
        <w:rPr>
          <w:b/>
        </w:rPr>
        <w:t>; and foster</w:t>
      </w:r>
      <w:r w:rsidRPr="000D2C5B">
        <w:rPr>
          <w:b/>
        </w:rPr>
        <w:t xml:space="preserve"> a relationship with a local community for adults with disabilities.  </w:t>
      </w:r>
    </w:p>
    <w:p w14:paraId="067AB448" w14:textId="77777777" w:rsidR="00476F43" w:rsidRPr="007B555F" w:rsidRDefault="00476F43" w:rsidP="000D2C5B">
      <w:pPr>
        <w:pStyle w:val="ListParagraph"/>
        <w:numPr>
          <w:ilvl w:val="0"/>
          <w:numId w:val="18"/>
        </w:numPr>
        <w:rPr>
          <w:b/>
        </w:rPr>
      </w:pPr>
      <w:r w:rsidRPr="007B555F">
        <w:rPr>
          <w:b/>
        </w:rPr>
        <w:t>Even with much affluence in our Florida parad</w:t>
      </w:r>
      <w:r w:rsidR="001D2850" w:rsidRPr="007B555F">
        <w:rPr>
          <w:b/>
        </w:rPr>
        <w:t>ise, poverty and homelessness</w:t>
      </w:r>
      <w:r w:rsidRPr="007B555F">
        <w:rPr>
          <w:b/>
        </w:rPr>
        <w:t xml:space="preserve"> are serious issues in Sarasota County.  </w:t>
      </w:r>
      <w:r w:rsidR="000D2C5B">
        <w:rPr>
          <w:b/>
        </w:rPr>
        <w:t xml:space="preserve">In addition to our </w:t>
      </w:r>
      <w:r w:rsidR="001A4AB6">
        <w:rPr>
          <w:b/>
        </w:rPr>
        <w:t>dedicated partnerships with local ministries</w:t>
      </w:r>
      <w:r w:rsidR="000D2C5B">
        <w:rPr>
          <w:b/>
        </w:rPr>
        <w:t xml:space="preserve">, </w:t>
      </w:r>
      <w:r w:rsidRPr="007B555F">
        <w:rPr>
          <w:b/>
        </w:rPr>
        <w:t>VPC led the organization of a Family Promise chapte</w:t>
      </w:r>
      <w:r w:rsidR="001D2850" w:rsidRPr="007B555F">
        <w:rPr>
          <w:b/>
        </w:rPr>
        <w:t xml:space="preserve">r for transitional housing; </w:t>
      </w:r>
      <w:r w:rsidRPr="007B555F">
        <w:rPr>
          <w:b/>
        </w:rPr>
        <w:t xml:space="preserve">we </w:t>
      </w:r>
      <w:r w:rsidR="000D2C5B">
        <w:rPr>
          <w:b/>
        </w:rPr>
        <w:t xml:space="preserve">host an </w:t>
      </w:r>
      <w:r w:rsidR="000D2C5B">
        <w:rPr>
          <w:b/>
        </w:rPr>
        <w:lastRenderedPageBreak/>
        <w:t>annual “Day For Hope” for at-risk students</w:t>
      </w:r>
      <w:r w:rsidR="001D2850" w:rsidRPr="007B555F">
        <w:rPr>
          <w:b/>
        </w:rPr>
        <w:t xml:space="preserve">; and we </w:t>
      </w:r>
      <w:r w:rsidRPr="007B555F">
        <w:rPr>
          <w:b/>
        </w:rPr>
        <w:t>have adopted Venice Elementary Scho</w:t>
      </w:r>
      <w:r w:rsidR="001D2850" w:rsidRPr="007B555F">
        <w:rPr>
          <w:b/>
        </w:rPr>
        <w:t xml:space="preserve">ol, providing hundreds of </w:t>
      </w:r>
      <w:r w:rsidRPr="007B555F">
        <w:rPr>
          <w:b/>
        </w:rPr>
        <w:t>shoes and school supplies for underprivileged children.</w:t>
      </w:r>
    </w:p>
    <w:p w14:paraId="2C62F018" w14:textId="77777777" w:rsidR="00476F43" w:rsidRDefault="00476F43" w:rsidP="00902805">
      <w:pPr>
        <w:pStyle w:val="ListParagraph"/>
        <w:ind w:left="0"/>
      </w:pPr>
    </w:p>
    <w:p w14:paraId="6AA19C90" w14:textId="604E84AB" w:rsidR="00645BE2" w:rsidRDefault="00026CE2" w:rsidP="00645BE2">
      <w:pPr>
        <w:numPr>
          <w:ilvl w:val="0"/>
          <w:numId w:val="9"/>
        </w:numPr>
        <w:ind w:left="90"/>
      </w:pPr>
      <w:r w:rsidRPr="003C2097">
        <w:t>How will this position help you to reach your vision and mission goals?</w:t>
      </w:r>
    </w:p>
    <w:p w14:paraId="15949698" w14:textId="77777777" w:rsidR="00CE76C6" w:rsidRDefault="00CE76C6" w:rsidP="00CE76C6"/>
    <w:p w14:paraId="6DDF0E10" w14:textId="77777777" w:rsidR="00CE76C6" w:rsidRDefault="00CE76C6" w:rsidP="00CE76C6">
      <w:pPr>
        <w:rPr>
          <w:b/>
        </w:rPr>
      </w:pPr>
      <w:r w:rsidRPr="00CE76C6">
        <w:rPr>
          <w:b/>
        </w:rPr>
        <w:t xml:space="preserve">VPC members love to worship together, value spiritual growth, and engage in mission.  Many experience life-giving relationships with one another; yet we also recognize that many others—both year-round members and seasonal participants—could benefit from a deeper sense of Christian friendship with one another. </w:t>
      </w:r>
    </w:p>
    <w:p w14:paraId="5CD5C405" w14:textId="77777777" w:rsidR="00CE76C6" w:rsidRDefault="00CE76C6" w:rsidP="00CE76C6">
      <w:pPr>
        <w:pStyle w:val="ListParagraph"/>
        <w:numPr>
          <w:ilvl w:val="0"/>
          <w:numId w:val="22"/>
        </w:numPr>
        <w:rPr>
          <w:b/>
        </w:rPr>
      </w:pPr>
      <w:r w:rsidRPr="00CE76C6">
        <w:rPr>
          <w:b/>
        </w:rPr>
        <w:t>We anticipate that the Associate Pastor will strengthen our front-door ministries of hospitality and new member assimilation, helping individuals find a sense of “home” in the VPC community.</w:t>
      </w:r>
    </w:p>
    <w:p w14:paraId="2F9B3E78" w14:textId="77777777" w:rsidR="00CE76C6" w:rsidRDefault="00CE76C6" w:rsidP="00CE76C6">
      <w:pPr>
        <w:pStyle w:val="ListParagraph"/>
        <w:numPr>
          <w:ilvl w:val="0"/>
          <w:numId w:val="22"/>
        </w:numPr>
        <w:rPr>
          <w:b/>
        </w:rPr>
      </w:pPr>
      <w:r w:rsidRPr="00CE76C6">
        <w:rPr>
          <w:b/>
        </w:rPr>
        <w:t xml:space="preserve">We joyfully expect that the Associate Pastor will lead the expansion and promotion of opportunities for people to build authentic connection with others through small groups and ministry teams.  </w:t>
      </w:r>
    </w:p>
    <w:p w14:paraId="1AE6B691" w14:textId="2B2F442E" w:rsidR="00CE76C6" w:rsidRDefault="00CE76C6" w:rsidP="00CE76C6">
      <w:pPr>
        <w:pStyle w:val="ListParagraph"/>
        <w:numPr>
          <w:ilvl w:val="0"/>
          <w:numId w:val="22"/>
        </w:numPr>
        <w:rPr>
          <w:b/>
        </w:rPr>
      </w:pPr>
      <w:r w:rsidRPr="00CE76C6">
        <w:rPr>
          <w:b/>
        </w:rPr>
        <w:t>We trust that the Associate Pastor will help us develop VPC’</w:t>
      </w:r>
      <w:r>
        <w:rPr>
          <w:b/>
        </w:rPr>
        <w:t>s network of caring ministries, and will personally demonstrate the healing hope of Jesus to those who are hurting and lonely.</w:t>
      </w:r>
      <w:r w:rsidRPr="00CE76C6">
        <w:rPr>
          <w:b/>
        </w:rPr>
        <w:t xml:space="preserve">  </w:t>
      </w:r>
    </w:p>
    <w:p w14:paraId="386F6F82" w14:textId="1FF6905A" w:rsidR="00CE76C6" w:rsidRPr="00CE76C6" w:rsidRDefault="00CE76C6" w:rsidP="00CE76C6">
      <w:pPr>
        <w:pStyle w:val="ListParagraph"/>
        <w:numPr>
          <w:ilvl w:val="0"/>
          <w:numId w:val="22"/>
        </w:numPr>
        <w:rPr>
          <w:b/>
        </w:rPr>
      </w:pPr>
      <w:r w:rsidRPr="00CE76C6">
        <w:rPr>
          <w:b/>
        </w:rPr>
        <w:t xml:space="preserve">We envision that the Associate Pastor will also lead the development of new ministries that provide support for people walking through painful life issues such as cancer, memory loss, addictions, or divorce.  </w:t>
      </w:r>
    </w:p>
    <w:p w14:paraId="2615AEF6" w14:textId="77777777" w:rsidR="00CE76C6" w:rsidRPr="00CE76C6" w:rsidRDefault="00CE76C6" w:rsidP="00CE76C6">
      <w:pPr>
        <w:rPr>
          <w:b/>
        </w:rPr>
      </w:pPr>
      <w:r w:rsidRPr="00CE76C6">
        <w:rPr>
          <w:b/>
        </w:rPr>
        <w:t>Moreover, we pray that the Associate Pastor will beautifully complement the ministry team that God has been building to help VPC fulfill its vision of glorifying God as an outpost of Kingdom vitality.</w:t>
      </w:r>
    </w:p>
    <w:p w14:paraId="13F241B5" w14:textId="77777777" w:rsidR="001D2850" w:rsidRDefault="001D2850" w:rsidP="007B555F">
      <w:pPr>
        <w:rPr>
          <w:b/>
        </w:rPr>
      </w:pPr>
    </w:p>
    <w:p w14:paraId="4FCF8116" w14:textId="77777777" w:rsidR="00026CE2" w:rsidRPr="003C2097" w:rsidRDefault="00026CE2" w:rsidP="00026CE2">
      <w:pPr>
        <w:pStyle w:val="ListParagraph"/>
      </w:pPr>
    </w:p>
    <w:p w14:paraId="66981C01" w14:textId="77777777" w:rsidR="00026CE2" w:rsidRDefault="00026CE2" w:rsidP="00645BE2">
      <w:pPr>
        <w:numPr>
          <w:ilvl w:val="0"/>
          <w:numId w:val="9"/>
        </w:numPr>
        <w:ind w:left="90"/>
      </w:pPr>
      <w:r w:rsidRPr="003C2097">
        <w:t>Provide a description of the characteristics needed by the person who is open to being called to this congregation and</w:t>
      </w:r>
      <w:r w:rsidR="00076C17" w:rsidRPr="003C2097">
        <w:t>/</w:t>
      </w:r>
      <w:r w:rsidRPr="003C2097">
        <w:t>or organization.</w:t>
      </w:r>
    </w:p>
    <w:p w14:paraId="74774B98" w14:textId="77777777" w:rsidR="007B555F" w:rsidRPr="007B555F" w:rsidRDefault="007B555F" w:rsidP="007B555F">
      <w:pPr>
        <w:ind w:left="90"/>
        <w:rPr>
          <w:sz w:val="20"/>
          <w:szCs w:val="20"/>
        </w:rPr>
      </w:pPr>
    </w:p>
    <w:p w14:paraId="1F9C0261" w14:textId="77777777" w:rsidR="00ED56A6" w:rsidRPr="00ED56A6" w:rsidRDefault="00ED56A6" w:rsidP="00ED56A6">
      <w:pPr>
        <w:numPr>
          <w:ilvl w:val="0"/>
          <w:numId w:val="16"/>
        </w:numPr>
        <w:rPr>
          <w:b/>
        </w:rPr>
      </w:pPr>
      <w:r w:rsidRPr="00ED56A6">
        <w:rPr>
          <w:b/>
        </w:rPr>
        <w:t>A deep personal commitment to Jesus Christ and His church and an evident desire to grow spiritually and nurture his/her own faith</w:t>
      </w:r>
    </w:p>
    <w:p w14:paraId="3F13F5F7" w14:textId="77777777" w:rsidR="00ED56A6" w:rsidRPr="00ED56A6" w:rsidRDefault="00ED56A6" w:rsidP="00ED56A6">
      <w:pPr>
        <w:numPr>
          <w:ilvl w:val="0"/>
          <w:numId w:val="16"/>
        </w:numPr>
        <w:rPr>
          <w:b/>
        </w:rPr>
      </w:pPr>
      <w:r w:rsidRPr="00ED56A6">
        <w:rPr>
          <w:b/>
        </w:rPr>
        <w:t>A teachable spirit and contagious energy</w:t>
      </w:r>
    </w:p>
    <w:p w14:paraId="7BCFDD71" w14:textId="77777777" w:rsidR="00ED56A6" w:rsidRPr="00ED56A6" w:rsidRDefault="000D2C5B" w:rsidP="00ED56A6">
      <w:pPr>
        <w:numPr>
          <w:ilvl w:val="0"/>
          <w:numId w:val="16"/>
        </w:numPr>
        <w:rPr>
          <w:b/>
        </w:rPr>
      </w:pPr>
      <w:r>
        <w:rPr>
          <w:b/>
        </w:rPr>
        <w:t>A passion to help people of all ages find authentic connection and community in Christ</w:t>
      </w:r>
    </w:p>
    <w:p w14:paraId="706F3AA6" w14:textId="77777777" w:rsidR="00ED56A6" w:rsidRPr="00ED56A6" w:rsidRDefault="00ED56A6" w:rsidP="00ED56A6">
      <w:pPr>
        <w:numPr>
          <w:ilvl w:val="0"/>
          <w:numId w:val="16"/>
        </w:numPr>
        <w:rPr>
          <w:b/>
        </w:rPr>
      </w:pPr>
      <w:r w:rsidRPr="00ED56A6">
        <w:rPr>
          <w:b/>
        </w:rPr>
        <w:t>A missional mindset that dreams of ministry possibilities not just for those who are already here, but also for those beyond the walls of the church</w:t>
      </w:r>
    </w:p>
    <w:p w14:paraId="7629E338" w14:textId="77777777" w:rsidR="007B555F" w:rsidRDefault="00ED56A6" w:rsidP="007B555F">
      <w:pPr>
        <w:numPr>
          <w:ilvl w:val="0"/>
          <w:numId w:val="16"/>
        </w:numPr>
        <w:rPr>
          <w:b/>
        </w:rPr>
      </w:pPr>
      <w:r w:rsidRPr="00ED56A6">
        <w:rPr>
          <w:b/>
        </w:rPr>
        <w:t xml:space="preserve">A visionary person with strong organizational and administrative skills </w:t>
      </w:r>
    </w:p>
    <w:p w14:paraId="3FFED15B" w14:textId="77777777" w:rsidR="00ED56A6" w:rsidRPr="007B555F" w:rsidRDefault="007B555F" w:rsidP="007B555F">
      <w:pPr>
        <w:numPr>
          <w:ilvl w:val="0"/>
          <w:numId w:val="16"/>
        </w:numPr>
        <w:rPr>
          <w:b/>
        </w:rPr>
      </w:pPr>
      <w:r>
        <w:rPr>
          <w:b/>
        </w:rPr>
        <w:t xml:space="preserve">An enthusiastic learner </w:t>
      </w:r>
      <w:r w:rsidRPr="007B555F">
        <w:rPr>
          <w:b/>
        </w:rPr>
        <w:t>who confidently embraces 21</w:t>
      </w:r>
      <w:r w:rsidRPr="007B555F">
        <w:rPr>
          <w:b/>
          <w:vertAlign w:val="superscript"/>
        </w:rPr>
        <w:t>st</w:t>
      </w:r>
      <w:r w:rsidRPr="007B555F">
        <w:rPr>
          <w:b/>
        </w:rPr>
        <w:t xml:space="preserve"> century technology as we strive to be faithful in communicating Go</w:t>
      </w:r>
      <w:r w:rsidR="00FB26CD">
        <w:rPr>
          <w:b/>
        </w:rPr>
        <w:t xml:space="preserve">d’s timeless Word in culturally </w:t>
      </w:r>
      <w:r w:rsidRPr="007B555F">
        <w:rPr>
          <w:b/>
        </w:rPr>
        <w:t xml:space="preserve">relevant ways.  </w:t>
      </w:r>
    </w:p>
    <w:p w14:paraId="2DB26D32" w14:textId="77777777" w:rsidR="00ED56A6" w:rsidRPr="00ED56A6" w:rsidRDefault="00ED56A6" w:rsidP="00ED56A6">
      <w:pPr>
        <w:numPr>
          <w:ilvl w:val="0"/>
          <w:numId w:val="16"/>
        </w:numPr>
        <w:rPr>
          <w:b/>
        </w:rPr>
      </w:pPr>
      <w:r w:rsidRPr="00ED56A6">
        <w:rPr>
          <w:b/>
        </w:rPr>
        <w:lastRenderedPageBreak/>
        <w:t xml:space="preserve">Evangelical faith, supportive of VPC’s commitment to Biblical truth and the historic faith shared overwhelmingly by the Church across the globe </w:t>
      </w:r>
    </w:p>
    <w:p w14:paraId="3113E88A" w14:textId="04E3FDBC" w:rsidR="00ED56A6" w:rsidRPr="00ED56A6" w:rsidRDefault="00ED56A6" w:rsidP="00ED56A6">
      <w:pPr>
        <w:numPr>
          <w:ilvl w:val="0"/>
          <w:numId w:val="16"/>
        </w:numPr>
        <w:rPr>
          <w:b/>
        </w:rPr>
      </w:pPr>
      <w:r w:rsidRPr="00ED56A6">
        <w:rPr>
          <w:b/>
        </w:rPr>
        <w:t xml:space="preserve">Courage, boldness, and creativity to help envision and build models for ministry </w:t>
      </w:r>
      <w:r w:rsidR="004079B1" w:rsidRPr="00ED56A6">
        <w:rPr>
          <w:b/>
        </w:rPr>
        <w:t>that relate</w:t>
      </w:r>
      <w:r w:rsidRPr="00ED56A6">
        <w:rPr>
          <w:b/>
        </w:rPr>
        <w:t xml:space="preserve"> to the Southwest Florida context.   </w:t>
      </w:r>
    </w:p>
    <w:p w14:paraId="63CCB3A6" w14:textId="77777777" w:rsidR="005B0185" w:rsidRDefault="005B0185" w:rsidP="00ED56A6">
      <w:pPr>
        <w:pStyle w:val="ListParagraph"/>
        <w:ind w:left="0"/>
      </w:pPr>
    </w:p>
    <w:p w14:paraId="3F14C604" w14:textId="77777777" w:rsidR="0059245E" w:rsidRDefault="0059245E" w:rsidP="00ED56A6">
      <w:pPr>
        <w:pStyle w:val="ListParagraph"/>
        <w:ind w:left="0"/>
      </w:pPr>
    </w:p>
    <w:p w14:paraId="1AFD51B6" w14:textId="77777777" w:rsidR="005B0185" w:rsidRPr="003D6355" w:rsidRDefault="002A701F" w:rsidP="005B0185">
      <w:pPr>
        <w:numPr>
          <w:ilvl w:val="0"/>
          <w:numId w:val="9"/>
        </w:numPr>
        <w:ind w:left="90"/>
      </w:pPr>
      <w:r w:rsidRPr="003D6355">
        <w:t>For w</w:t>
      </w:r>
      <w:r w:rsidR="005B0185" w:rsidRPr="003D6355">
        <w:t>hat specific tasks, assignments, and programs areas will this person have responsibility?</w:t>
      </w:r>
    </w:p>
    <w:p w14:paraId="35953F19" w14:textId="77777777" w:rsidR="00EC54E1" w:rsidRDefault="00EC54E1" w:rsidP="00EC54E1">
      <w:pPr>
        <w:ind w:left="90"/>
        <w:rPr>
          <w:b/>
        </w:rPr>
      </w:pPr>
      <w:r w:rsidRPr="003D6355">
        <w:rPr>
          <w:b/>
        </w:rPr>
        <w:t xml:space="preserve">We are praying for a gifted Associate Pastor to join our highly dedicated and creative staff.  </w:t>
      </w:r>
    </w:p>
    <w:p w14:paraId="39A26E0F" w14:textId="77777777" w:rsidR="00EC54E1" w:rsidRDefault="00EC54E1" w:rsidP="00EC54E1">
      <w:pPr>
        <w:ind w:left="90"/>
        <w:rPr>
          <w:b/>
        </w:rPr>
      </w:pPr>
      <w:r>
        <w:rPr>
          <w:b/>
        </w:rPr>
        <w:t>In addition to general pastoral responsibilities of worship and pastoral care, the Associate Pastor will be primarily responsible for leading the CONNECT dimension of our vision:</w:t>
      </w:r>
    </w:p>
    <w:p w14:paraId="44CEA9D4" w14:textId="77777777" w:rsidR="00EC54E1" w:rsidRDefault="00EC54E1" w:rsidP="00EC54E1">
      <w:pPr>
        <w:numPr>
          <w:ilvl w:val="0"/>
          <w:numId w:val="17"/>
        </w:numPr>
        <w:rPr>
          <w:b/>
        </w:rPr>
      </w:pPr>
      <w:r>
        <w:rPr>
          <w:b/>
        </w:rPr>
        <w:t>Champion the importance of sharing life together in the Body of Christ.</w:t>
      </w:r>
    </w:p>
    <w:p w14:paraId="27651655" w14:textId="4899E8D8" w:rsidR="00EC54E1" w:rsidRDefault="00EC54E1" w:rsidP="00EC54E1">
      <w:pPr>
        <w:numPr>
          <w:ilvl w:val="0"/>
          <w:numId w:val="17"/>
        </w:numPr>
        <w:rPr>
          <w:b/>
        </w:rPr>
      </w:pPr>
      <w:r>
        <w:rPr>
          <w:b/>
        </w:rPr>
        <w:t>Ensure that all individuals who are part of VPC find a place of authentic connection with others.</w:t>
      </w:r>
    </w:p>
    <w:p w14:paraId="6C168F65" w14:textId="77777777" w:rsidR="00EC54E1" w:rsidRDefault="00EC54E1" w:rsidP="00EC54E1">
      <w:pPr>
        <w:numPr>
          <w:ilvl w:val="0"/>
          <w:numId w:val="17"/>
        </w:numPr>
        <w:rPr>
          <w:b/>
        </w:rPr>
      </w:pPr>
      <w:r>
        <w:rPr>
          <w:b/>
        </w:rPr>
        <w:t>Connect with guests, and lead the process of visitor and new member connection</w:t>
      </w:r>
    </w:p>
    <w:p w14:paraId="388811B3" w14:textId="77777777" w:rsidR="00EC54E1" w:rsidRDefault="00EC54E1" w:rsidP="00EC54E1">
      <w:pPr>
        <w:numPr>
          <w:ilvl w:val="0"/>
          <w:numId w:val="17"/>
        </w:numPr>
        <w:rPr>
          <w:b/>
        </w:rPr>
      </w:pPr>
      <w:r>
        <w:rPr>
          <w:b/>
        </w:rPr>
        <w:t>Lead small group ministries, equip group leaders, and develop strategies for encouraging small group involvement and for deepening Christ-centered connection among small group participants</w:t>
      </w:r>
    </w:p>
    <w:p w14:paraId="36F98741" w14:textId="77777777" w:rsidR="00EC54E1" w:rsidRDefault="00EC54E1" w:rsidP="00EC54E1">
      <w:pPr>
        <w:numPr>
          <w:ilvl w:val="0"/>
          <w:numId w:val="17"/>
        </w:numPr>
        <w:rPr>
          <w:b/>
        </w:rPr>
      </w:pPr>
      <w:r>
        <w:rPr>
          <w:b/>
        </w:rPr>
        <w:t>Oversee VPC’s network of caring ministries.</w:t>
      </w:r>
    </w:p>
    <w:p w14:paraId="571BCB2E" w14:textId="4E4E9EE1" w:rsidR="00EC54E1" w:rsidRDefault="00EC54E1" w:rsidP="00EC54E1">
      <w:pPr>
        <w:numPr>
          <w:ilvl w:val="0"/>
          <w:numId w:val="17"/>
        </w:numPr>
        <w:rPr>
          <w:b/>
        </w:rPr>
      </w:pPr>
      <w:r>
        <w:rPr>
          <w:b/>
        </w:rPr>
        <w:t xml:space="preserve">Development of new ministries of compassion that provide places of Christ-centered connection and healing.  </w:t>
      </w:r>
    </w:p>
    <w:p w14:paraId="033466D2" w14:textId="7F2DA81D" w:rsidR="0059245E" w:rsidRDefault="0059245E" w:rsidP="00ED56A6">
      <w:pPr>
        <w:pStyle w:val="ListParagraph"/>
        <w:ind w:left="0"/>
        <w:rPr>
          <w:b/>
        </w:rPr>
      </w:pPr>
    </w:p>
    <w:p w14:paraId="213817BF" w14:textId="77777777" w:rsidR="00840D18" w:rsidRDefault="00840D18" w:rsidP="00ED56A6">
      <w:pPr>
        <w:pStyle w:val="ListParagraph"/>
        <w:ind w:left="0"/>
        <w:rPr>
          <w:b/>
        </w:rPr>
      </w:pPr>
    </w:p>
    <w:p w14:paraId="7FF3D0A0" w14:textId="77777777" w:rsidR="00840D18" w:rsidRPr="00ED56A6" w:rsidRDefault="00840D18" w:rsidP="00ED56A6">
      <w:pPr>
        <w:pStyle w:val="ListParagraph"/>
        <w:ind w:left="0"/>
        <w:rPr>
          <w:b/>
        </w:rPr>
      </w:pPr>
    </w:p>
    <w:p w14:paraId="0C594682" w14:textId="77777777" w:rsidR="005B45C9" w:rsidRDefault="00C91EA4" w:rsidP="005B45C9">
      <w:pPr>
        <w:pStyle w:val="ListParagraph"/>
        <w:rPr>
          <w:sz w:val="22"/>
          <w:szCs w:val="22"/>
        </w:rPr>
      </w:pPr>
      <w:r>
        <w:rPr>
          <w:noProof/>
          <w:sz w:val="22"/>
          <w:szCs w:val="22"/>
        </w:rPr>
        <mc:AlternateContent>
          <mc:Choice Requires="wps">
            <w:drawing>
              <wp:anchor distT="0" distB="0" distL="114300" distR="114300" simplePos="0" relativeHeight="251658240" behindDoc="0" locked="0" layoutInCell="1" allowOverlap="1" wp14:anchorId="026E6AF6" wp14:editId="610A12B1">
                <wp:simplePos x="0" y="0"/>
                <wp:positionH relativeFrom="column">
                  <wp:posOffset>304800</wp:posOffset>
                </wp:positionH>
                <wp:positionV relativeFrom="paragraph">
                  <wp:posOffset>99060</wp:posOffset>
                </wp:positionV>
                <wp:extent cx="5762625" cy="1711960"/>
                <wp:effectExtent l="25400" t="22860" r="41275" b="431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11960"/>
                        </a:xfrm>
                        <a:prstGeom prst="rect">
                          <a:avLst/>
                        </a:prstGeom>
                        <a:solidFill>
                          <a:srgbClr val="FFFFFF"/>
                        </a:solidFill>
                        <a:ln w="57150" cmpd="thinThick">
                          <a:solidFill>
                            <a:srgbClr val="000000"/>
                          </a:solidFill>
                          <a:miter lim="800000"/>
                          <a:headEnd/>
                          <a:tailEnd/>
                        </a:ln>
                      </wps:spPr>
                      <wps:txbx>
                        <w:txbxContent>
                          <w:p w14:paraId="4F24395A" w14:textId="77777777" w:rsidR="00FB26CD" w:rsidRPr="00834ED5" w:rsidRDefault="00FB26CD" w:rsidP="005B45C9">
                            <w:pPr>
                              <w:jc w:val="center"/>
                              <w:rPr>
                                <w:b/>
                                <w:sz w:val="28"/>
                                <w:szCs w:val="28"/>
                              </w:rPr>
                            </w:pPr>
                            <w:r>
                              <w:rPr>
                                <w:b/>
                                <w:sz w:val="28"/>
                                <w:szCs w:val="28"/>
                              </w:rPr>
                              <w:t>OPTIONAL LINKS</w:t>
                            </w:r>
                          </w:p>
                          <w:p w14:paraId="3BB90BC2" w14:textId="77777777" w:rsidR="00FB26CD" w:rsidRPr="00D61B2E" w:rsidRDefault="00FB26CD" w:rsidP="005B45C9">
                            <w:pPr>
                              <w:rPr>
                                <w:sz w:val="20"/>
                                <w:szCs w:val="20"/>
                              </w:rPr>
                            </w:pPr>
                            <w:r w:rsidRPr="00D61B2E">
                              <w:rPr>
                                <w:sz w:val="20"/>
                                <w:szCs w:val="20"/>
                              </w:rPr>
                              <w:t xml:space="preserve">Provide below any links to online information that may help call seekers understand your congregation or organization. (e.g. </w:t>
                            </w:r>
                            <w:r w:rsidRPr="00D61B2E">
                              <w:rPr>
                                <w:i/>
                                <w:sz w:val="20"/>
                                <w:szCs w:val="20"/>
                              </w:rPr>
                              <w:t>organization or community websites, online newsletters, demographic information</w:t>
                            </w:r>
                            <w:r w:rsidRPr="00D61B2E">
                              <w:rPr>
                                <w:sz w:val="20"/>
                                <w:szCs w:val="20"/>
                              </w:rPr>
                              <w:t xml:space="preserve">)  </w:t>
                            </w:r>
                            <w:r w:rsidRPr="00D61B2E">
                              <w:rPr>
                                <w:sz w:val="20"/>
                                <w:szCs w:val="20"/>
                                <w:u w:val="single"/>
                              </w:rPr>
                              <w:t>Please note the CLC system does not warehouse links</w:t>
                            </w:r>
                            <w:r w:rsidRPr="00D61B2E">
                              <w:rPr>
                                <w:sz w:val="20"/>
                                <w:szCs w:val="20"/>
                              </w:rPr>
                              <w:t>.  (Limit characters to 500)</w:t>
                            </w:r>
                          </w:p>
                          <w:p w14:paraId="4504F80E" w14:textId="77777777" w:rsidR="00FB26CD" w:rsidRDefault="00FB26CD" w:rsidP="005B45C9"/>
                          <w:p w14:paraId="6AACFE1C" w14:textId="77777777" w:rsidR="00FB26CD" w:rsidRDefault="00FB26CD" w:rsidP="005B45C9">
                            <w:r>
                              <w:t xml:space="preserve">Church website:  </w:t>
                            </w:r>
                            <w:hyperlink r:id="rId8" w:history="1">
                              <w:r w:rsidRPr="00A90AED">
                                <w:rPr>
                                  <w:rStyle w:val="Hyperlink"/>
                                </w:rPr>
                                <w:t>www.venicepres.org</w:t>
                              </w:r>
                            </w:hyperlink>
                          </w:p>
                          <w:p w14:paraId="099D6DE3" w14:textId="77777777" w:rsidR="00FB26CD" w:rsidRDefault="00FB26CD" w:rsidP="005B45C9">
                            <w:r>
                              <w:t>Teaching messages:  Venice Presbyterian Church YouTube channel</w:t>
                            </w:r>
                          </w:p>
                          <w:p w14:paraId="778D5EA6" w14:textId="77777777" w:rsidR="00FB26CD" w:rsidRDefault="00FB26CD" w:rsidP="005B45C9">
                            <w:r>
                              <w:t>Facebook:  Venice Presbyterian Church</w:t>
                            </w:r>
                          </w:p>
                          <w:p w14:paraId="0575078F" w14:textId="77777777" w:rsidR="00FB26CD" w:rsidRDefault="00FB26CD" w:rsidP="005B45C9">
                            <w:pPr>
                              <w:jc w:val="center"/>
                            </w:pPr>
                          </w:p>
                          <w:p w14:paraId="75AFB929" w14:textId="77777777" w:rsidR="00FB26CD" w:rsidRPr="00D12483" w:rsidRDefault="00FB26CD" w:rsidP="005B45C9">
                            <w:pPr>
                              <w:jc w:val="center"/>
                            </w:pPr>
                          </w:p>
                          <w:p w14:paraId="715F4D48" w14:textId="77777777" w:rsidR="00FB26CD" w:rsidRDefault="00FB26CD" w:rsidP="005B45C9">
                            <w:pPr>
                              <w:jc w:val="center"/>
                            </w:pPr>
                          </w:p>
                          <w:p w14:paraId="7024B8DE" w14:textId="77777777" w:rsidR="00FB26CD" w:rsidRDefault="00FB26CD" w:rsidP="005B45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24pt;margin-top:7.8pt;width:453.75pt;height:1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" strokeweight="4.5pt">
                <v:stroke linestyle="thinThick"/>
                <v:textbox>
                  <w:txbxContent>
                    <w:p w14:paraId="4F24395A" w14:textId="77777777" w:rsidR="00FB26CD" w:rsidRPr="00834ED5" w:rsidRDefault="00FB26CD" w:rsidP="005B45C9">
                      <w:pPr>
                        <w:jc w:val="center"/>
                        <w:rPr>
                          <w:b/>
                          <w:sz w:val="28"/>
                          <w:szCs w:val="28"/>
                        </w:rPr>
                      </w:pPr>
                      <w:r>
                        <w:rPr>
                          <w:b/>
                          <w:sz w:val="28"/>
                          <w:szCs w:val="28"/>
                        </w:rPr>
                        <w:t>OPTIONAL LINKS</w:t>
                      </w:r>
                    </w:p>
                    <w:p w14:paraId="3BB90BC2" w14:textId="77777777" w:rsidR="00FB26CD" w:rsidRPr="00D61B2E" w:rsidRDefault="00FB26CD" w:rsidP="005B45C9">
                      <w:pPr>
                        <w:rPr>
                          <w:sz w:val="20"/>
                          <w:szCs w:val="20"/>
                        </w:rPr>
                      </w:pPr>
                      <w:r w:rsidRPr="00D61B2E">
                        <w:rPr>
                          <w:sz w:val="20"/>
                          <w:szCs w:val="20"/>
                        </w:rPr>
                        <w:t>Provide below any links to online information that may help call seekers understand your congregation or organization. (</w:t>
                      </w:r>
                      <w:proofErr w:type="gramStart"/>
                      <w:r w:rsidRPr="00D61B2E">
                        <w:rPr>
                          <w:sz w:val="20"/>
                          <w:szCs w:val="20"/>
                        </w:rPr>
                        <w:t>e</w:t>
                      </w:r>
                      <w:proofErr w:type="gramEnd"/>
                      <w:r w:rsidRPr="00D61B2E">
                        <w:rPr>
                          <w:sz w:val="20"/>
                          <w:szCs w:val="20"/>
                        </w:rPr>
                        <w:t xml:space="preserve">.g. </w:t>
                      </w:r>
                      <w:r w:rsidRPr="00D61B2E">
                        <w:rPr>
                          <w:i/>
                          <w:sz w:val="20"/>
                          <w:szCs w:val="20"/>
                        </w:rPr>
                        <w:t>organization or community websites, online newsletters, demographic information</w:t>
                      </w:r>
                      <w:r w:rsidRPr="00D61B2E">
                        <w:rPr>
                          <w:sz w:val="20"/>
                          <w:szCs w:val="20"/>
                        </w:rPr>
                        <w:t xml:space="preserve">)  </w:t>
                      </w:r>
                      <w:r w:rsidRPr="00D61B2E">
                        <w:rPr>
                          <w:sz w:val="20"/>
                          <w:szCs w:val="20"/>
                          <w:u w:val="single"/>
                        </w:rPr>
                        <w:t>Please note the CLC system does not warehouse links</w:t>
                      </w:r>
                      <w:r w:rsidRPr="00D61B2E">
                        <w:rPr>
                          <w:sz w:val="20"/>
                          <w:szCs w:val="20"/>
                        </w:rPr>
                        <w:t>.  (Limit characters to 500)</w:t>
                      </w:r>
                    </w:p>
                    <w:p w14:paraId="4504F80E" w14:textId="77777777" w:rsidR="00FB26CD" w:rsidRDefault="00FB26CD" w:rsidP="005B45C9"/>
                    <w:p w14:paraId="6AACFE1C" w14:textId="77777777" w:rsidR="00FB26CD" w:rsidRDefault="00FB26CD" w:rsidP="005B45C9">
                      <w:r>
                        <w:t xml:space="preserve">Church website:  </w:t>
                      </w:r>
                      <w:hyperlink r:id="rId10" w:history="1">
                        <w:r w:rsidRPr="00A90AED">
                          <w:rPr>
                            <w:rStyle w:val="Hyperlink"/>
                          </w:rPr>
                          <w:t>www.venicepres.org</w:t>
                        </w:r>
                      </w:hyperlink>
                    </w:p>
                    <w:p w14:paraId="099D6DE3" w14:textId="77777777" w:rsidR="00FB26CD" w:rsidRDefault="00FB26CD" w:rsidP="005B45C9">
                      <w:r>
                        <w:t>Teaching messages:  Venice Presbyterian Church YouTube channel</w:t>
                      </w:r>
                    </w:p>
                    <w:p w14:paraId="778D5EA6" w14:textId="77777777" w:rsidR="00FB26CD" w:rsidRDefault="00FB26CD" w:rsidP="005B45C9">
                      <w:r>
                        <w:t>Facebook:  Venice Presbyterian Church</w:t>
                      </w:r>
                    </w:p>
                    <w:p w14:paraId="0575078F" w14:textId="77777777" w:rsidR="00FB26CD" w:rsidRDefault="00FB26CD" w:rsidP="005B45C9">
                      <w:pPr>
                        <w:jc w:val="center"/>
                      </w:pPr>
                    </w:p>
                    <w:p w14:paraId="75AFB929" w14:textId="77777777" w:rsidR="00FB26CD" w:rsidRPr="00D12483" w:rsidRDefault="00FB26CD" w:rsidP="005B45C9">
                      <w:pPr>
                        <w:jc w:val="center"/>
                      </w:pPr>
                    </w:p>
                    <w:p w14:paraId="715F4D48" w14:textId="77777777" w:rsidR="00FB26CD" w:rsidRDefault="00FB26CD" w:rsidP="005B45C9">
                      <w:pPr>
                        <w:jc w:val="center"/>
                      </w:pPr>
                    </w:p>
                    <w:p w14:paraId="7024B8DE" w14:textId="77777777" w:rsidR="00FB26CD" w:rsidRDefault="00FB26CD" w:rsidP="005B45C9"/>
                  </w:txbxContent>
                </v:textbox>
              </v:shape>
            </w:pict>
          </mc:Fallback>
        </mc:AlternateContent>
      </w:r>
    </w:p>
    <w:p w14:paraId="57F28FE4" w14:textId="77777777" w:rsidR="005B45C9" w:rsidRDefault="005B45C9" w:rsidP="005B45C9">
      <w:pPr>
        <w:rPr>
          <w:sz w:val="22"/>
          <w:szCs w:val="22"/>
        </w:rPr>
      </w:pPr>
    </w:p>
    <w:p w14:paraId="0F87042D" w14:textId="77777777" w:rsidR="005B45C9" w:rsidRDefault="005B45C9" w:rsidP="005B45C9">
      <w:pPr>
        <w:rPr>
          <w:sz w:val="22"/>
          <w:szCs w:val="22"/>
        </w:rPr>
      </w:pPr>
    </w:p>
    <w:p w14:paraId="49B7DB2F" w14:textId="77777777" w:rsidR="005B45C9" w:rsidRDefault="005B45C9" w:rsidP="005B45C9">
      <w:pPr>
        <w:rPr>
          <w:sz w:val="22"/>
          <w:szCs w:val="22"/>
        </w:rPr>
      </w:pPr>
    </w:p>
    <w:p w14:paraId="2D6073B1" w14:textId="77777777" w:rsidR="005B45C9" w:rsidRDefault="005B45C9" w:rsidP="005B45C9">
      <w:pPr>
        <w:rPr>
          <w:sz w:val="22"/>
          <w:szCs w:val="22"/>
        </w:rPr>
      </w:pPr>
    </w:p>
    <w:p w14:paraId="68430A11" w14:textId="77777777" w:rsidR="005B45C9" w:rsidRDefault="005B45C9" w:rsidP="005B45C9">
      <w:pPr>
        <w:rPr>
          <w:sz w:val="22"/>
          <w:szCs w:val="22"/>
        </w:rPr>
      </w:pPr>
    </w:p>
    <w:p w14:paraId="6EE613ED" w14:textId="77777777" w:rsidR="005B45C9" w:rsidRDefault="005B45C9" w:rsidP="005B45C9">
      <w:pPr>
        <w:rPr>
          <w:sz w:val="22"/>
          <w:szCs w:val="22"/>
        </w:rPr>
      </w:pPr>
    </w:p>
    <w:p w14:paraId="0B975E91" w14:textId="77777777" w:rsidR="005B45C9" w:rsidRDefault="005B45C9" w:rsidP="005B45C9">
      <w:pPr>
        <w:rPr>
          <w:sz w:val="22"/>
          <w:szCs w:val="22"/>
        </w:rPr>
      </w:pPr>
    </w:p>
    <w:p w14:paraId="491390B4" w14:textId="77777777" w:rsidR="005B45C9" w:rsidRDefault="005B45C9" w:rsidP="005B45C9">
      <w:pPr>
        <w:rPr>
          <w:sz w:val="22"/>
          <w:szCs w:val="22"/>
        </w:rPr>
      </w:pPr>
    </w:p>
    <w:p w14:paraId="0EA333CB" w14:textId="77777777" w:rsidR="00F128BE" w:rsidRDefault="00F128BE" w:rsidP="00ED56A6">
      <w:pPr>
        <w:rPr>
          <w:sz w:val="22"/>
          <w:szCs w:val="22"/>
        </w:rPr>
      </w:pPr>
    </w:p>
    <w:p w14:paraId="2606A387" w14:textId="77777777" w:rsidR="00AC02A8" w:rsidRDefault="00AC02A8" w:rsidP="005B45C9">
      <w:pPr>
        <w:ind w:left="90"/>
        <w:jc w:val="center"/>
        <w:rPr>
          <w:b/>
          <w:color w:val="FF0000"/>
          <w:sz w:val="28"/>
          <w:szCs w:val="28"/>
        </w:rPr>
      </w:pPr>
    </w:p>
    <w:p w14:paraId="67BC2F08" w14:textId="77777777" w:rsidR="00D61B2E" w:rsidRDefault="00D61B2E" w:rsidP="00D61B2E">
      <w:pPr>
        <w:rPr>
          <w:b/>
          <w:color w:val="FF0000"/>
          <w:sz w:val="28"/>
          <w:szCs w:val="28"/>
        </w:rPr>
      </w:pPr>
    </w:p>
    <w:p w14:paraId="39654091" w14:textId="77777777" w:rsidR="006D70BF" w:rsidRPr="00D61B2E" w:rsidRDefault="007C69DC" w:rsidP="00D61B2E">
      <w:pPr>
        <w:ind w:left="90"/>
        <w:jc w:val="center"/>
        <w:rPr>
          <w:b/>
          <w:sz w:val="28"/>
          <w:szCs w:val="28"/>
        </w:rPr>
      </w:pPr>
      <w:r>
        <w:rPr>
          <w:b/>
          <w:sz w:val="28"/>
          <w:szCs w:val="28"/>
        </w:rPr>
        <w:t>L</w:t>
      </w:r>
      <w:r w:rsidR="000C7C77" w:rsidRPr="00284D22">
        <w:rPr>
          <w:b/>
          <w:sz w:val="28"/>
          <w:szCs w:val="28"/>
        </w:rPr>
        <w:t>EADERSHIP COMPETENCIES</w:t>
      </w:r>
    </w:p>
    <w:p w14:paraId="7C6ABB69" w14:textId="77777777" w:rsidR="000F5938" w:rsidRPr="00D61B2E" w:rsidRDefault="000F5938" w:rsidP="000F5938">
      <w:pPr>
        <w:jc w:val="center"/>
        <w:rPr>
          <w:sz w:val="18"/>
          <w:szCs w:val="18"/>
        </w:rPr>
        <w:sectPr w:rsidR="000F5938" w:rsidRPr="00D61B2E" w:rsidSect="00D706DF">
          <w:headerReference w:type="default" r:id="rId11"/>
          <w:footerReference w:type="even" r:id="rId12"/>
          <w:footerReference w:type="default" r:id="rId13"/>
          <w:type w:val="continuous"/>
          <w:pgSz w:w="12240" w:h="15840"/>
          <w:pgMar w:top="1440" w:right="1080" w:bottom="1440" w:left="1080" w:header="720" w:footer="720" w:gutter="0"/>
          <w:cols w:space="720"/>
          <w:docGrid w:linePitch="360"/>
        </w:sectPr>
      </w:pPr>
      <w:r w:rsidRPr="00D61B2E">
        <w:rPr>
          <w:sz w:val="18"/>
          <w:szCs w:val="18"/>
        </w:rPr>
        <w:t>(Select 10 leadership competencies from the list below that are required for the position.)</w:t>
      </w:r>
    </w:p>
    <w:p w14:paraId="25A4A8F3" w14:textId="77777777" w:rsidR="00B15528" w:rsidRPr="00284D22" w:rsidRDefault="00B15528">
      <w:pPr>
        <w:rPr>
          <w:b/>
          <w:sz w:val="20"/>
        </w:rPr>
      </w:pPr>
    </w:p>
    <w:tbl>
      <w:tblPr>
        <w:tblW w:w="110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410"/>
        <w:gridCol w:w="360"/>
        <w:gridCol w:w="5760"/>
        <w:gridCol w:w="128"/>
      </w:tblGrid>
      <w:tr w:rsidR="004D09EE" w:rsidRPr="00284D22" w14:paraId="423C6E1F" w14:textId="77777777" w:rsidTr="003D6355">
        <w:trPr>
          <w:gridAfter w:val="1"/>
          <w:wAfter w:w="128" w:type="dxa"/>
        </w:trPr>
        <w:tc>
          <w:tcPr>
            <w:tcW w:w="10890" w:type="dxa"/>
            <w:gridSpan w:val="4"/>
          </w:tcPr>
          <w:p w14:paraId="38F24B38" w14:textId="77777777" w:rsidR="004D09EE" w:rsidRPr="00284D22" w:rsidRDefault="004D09EE" w:rsidP="006C6B70">
            <w:pPr>
              <w:jc w:val="center"/>
              <w:rPr>
                <w:rFonts w:eastAsia="Calibri"/>
              </w:rPr>
            </w:pPr>
            <w:r w:rsidRPr="00284D22">
              <w:rPr>
                <w:rFonts w:eastAsia="Calibri"/>
                <w:b/>
              </w:rPr>
              <w:t>T</w:t>
            </w:r>
            <w:r w:rsidR="006C6B70" w:rsidRPr="00284D22">
              <w:rPr>
                <w:rFonts w:eastAsia="Calibri"/>
                <w:b/>
              </w:rPr>
              <w:t>HEOLOGICAL/SPIRITUAL INTERPRETER</w:t>
            </w:r>
          </w:p>
        </w:tc>
      </w:tr>
      <w:tr w:rsidR="003D6355" w:rsidRPr="00284D22" w14:paraId="239192DE" w14:textId="77777777" w:rsidTr="003D6355">
        <w:tc>
          <w:tcPr>
            <w:tcW w:w="360" w:type="dxa"/>
          </w:tcPr>
          <w:p w14:paraId="23597FBE" w14:textId="3AAE95C7" w:rsidR="004D09EE" w:rsidRPr="00284D22" w:rsidRDefault="004079B1" w:rsidP="00532C2F">
            <w:pPr>
              <w:rPr>
                <w:rFonts w:eastAsia="Calibri"/>
              </w:rPr>
            </w:pPr>
            <w:r>
              <w:rPr>
                <w:rFonts w:eastAsia="Calibri"/>
              </w:rPr>
              <w:t>X</w:t>
            </w:r>
          </w:p>
        </w:tc>
        <w:tc>
          <w:tcPr>
            <w:tcW w:w="4410" w:type="dxa"/>
          </w:tcPr>
          <w:p w14:paraId="3B8665C1" w14:textId="77777777" w:rsidR="004D09EE" w:rsidRPr="00284D22" w:rsidRDefault="004D09EE" w:rsidP="004D09EE">
            <w:pPr>
              <w:pStyle w:val="NoSpacing"/>
              <w:rPr>
                <w:rFonts w:ascii="Times New Roman" w:hAnsi="Times New Roman"/>
              </w:rPr>
            </w:pPr>
            <w:r w:rsidRPr="00284D22">
              <w:rPr>
                <w:rFonts w:ascii="Times New Roman" w:hAnsi="Times New Roman"/>
                <w:b/>
                <w:sz w:val="20"/>
                <w:szCs w:val="20"/>
              </w:rPr>
              <w:t xml:space="preserve">Compassionate </w:t>
            </w:r>
            <w:r w:rsidRPr="00575B1D">
              <w:rPr>
                <w:rFonts w:ascii="Times New Roman" w:hAnsi="Times New Roman"/>
                <w:b/>
                <w:sz w:val="18"/>
                <w:szCs w:val="18"/>
              </w:rPr>
              <w:t xml:space="preserve">– </w:t>
            </w:r>
            <w:r w:rsidRPr="00575B1D">
              <w:rPr>
                <w:rFonts w:ascii="Times New Roman" w:hAnsi="Times New Roman"/>
                <w:sz w:val="18"/>
                <w:szCs w:val="18"/>
              </w:rPr>
              <w:t xml:space="preserve">having the ability to suffer with others; being motivated by others pain and is called into </w:t>
            </w:r>
            <w:r w:rsidRPr="00575B1D">
              <w:rPr>
                <w:rFonts w:ascii="Times New Roman" w:hAnsi="Times New Roman"/>
                <w:sz w:val="18"/>
                <w:szCs w:val="18"/>
              </w:rPr>
              <w:lastRenderedPageBreak/>
              <w:t xml:space="preserve">action as advocate; is motivated by caring for others </w:t>
            </w:r>
            <w:r w:rsidRPr="00575B1D">
              <w:rPr>
                <w:rStyle w:val="maintextlarge"/>
                <w:rFonts w:ascii="Times New Roman" w:hAnsi="Times New Roman"/>
                <w:color w:val="000000"/>
                <w:sz w:val="18"/>
                <w:szCs w:val="18"/>
              </w:rPr>
              <w:t>while concurrently keeping the organizational goals clearly in focus.</w:t>
            </w:r>
          </w:p>
        </w:tc>
        <w:tc>
          <w:tcPr>
            <w:tcW w:w="360" w:type="dxa"/>
          </w:tcPr>
          <w:p w14:paraId="2DFA6CC3" w14:textId="77777777" w:rsidR="004D09EE" w:rsidRPr="003D6355" w:rsidRDefault="004D09EE" w:rsidP="004D09EE">
            <w:pPr>
              <w:rPr>
                <w:rFonts w:eastAsia="Calibri"/>
                <w:b/>
              </w:rPr>
            </w:pPr>
          </w:p>
        </w:tc>
        <w:tc>
          <w:tcPr>
            <w:tcW w:w="5888" w:type="dxa"/>
            <w:gridSpan w:val="2"/>
          </w:tcPr>
          <w:p w14:paraId="7B2B51E6" w14:textId="77777777" w:rsidR="004D09EE" w:rsidRPr="00284D22" w:rsidRDefault="004D09EE" w:rsidP="004D09EE">
            <w:pPr>
              <w:pStyle w:val="NoSpacing"/>
              <w:rPr>
                <w:rFonts w:ascii="Times New Roman" w:hAnsi="Times New Roman"/>
                <w:b/>
                <w:color w:val="101010"/>
                <w:sz w:val="20"/>
                <w:szCs w:val="20"/>
              </w:rPr>
            </w:pPr>
            <w:r w:rsidRPr="00284D22">
              <w:rPr>
                <w:rFonts w:ascii="Times New Roman" w:hAnsi="Times New Roman"/>
                <w:b/>
                <w:color w:val="101010"/>
                <w:sz w:val="20"/>
                <w:szCs w:val="20"/>
              </w:rPr>
              <w:t>Hopeful</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 xml:space="preserve">– maintains stability in the moment and hope for the future; provides direction, guidance, and faith when describing basic needs; and helps </w:t>
            </w:r>
            <w:r w:rsidRPr="00575B1D">
              <w:rPr>
                <w:rFonts w:ascii="Times New Roman" w:hAnsi="Times New Roman"/>
                <w:color w:val="101010"/>
                <w:sz w:val="18"/>
                <w:szCs w:val="18"/>
              </w:rPr>
              <w:lastRenderedPageBreak/>
              <w:t>followers to see a way through chaos and complexity.</w:t>
            </w:r>
          </w:p>
          <w:p w14:paraId="47F1D552" w14:textId="77777777" w:rsidR="004D09EE" w:rsidRPr="00284D22" w:rsidRDefault="004D09EE" w:rsidP="004D09EE">
            <w:pPr>
              <w:pStyle w:val="NoSpacing"/>
              <w:rPr>
                <w:rFonts w:ascii="Times New Roman" w:hAnsi="Times New Roman"/>
              </w:rPr>
            </w:pPr>
          </w:p>
        </w:tc>
      </w:tr>
      <w:tr w:rsidR="003D6355" w:rsidRPr="00284D22" w14:paraId="6ACDA247" w14:textId="77777777" w:rsidTr="003D6355">
        <w:tc>
          <w:tcPr>
            <w:tcW w:w="360" w:type="dxa"/>
          </w:tcPr>
          <w:p w14:paraId="22BC0D97" w14:textId="77777777" w:rsidR="004D09EE" w:rsidRPr="00284D22" w:rsidRDefault="004D09EE" w:rsidP="00532C2F">
            <w:pPr>
              <w:rPr>
                <w:rFonts w:eastAsia="Calibri"/>
              </w:rPr>
            </w:pPr>
          </w:p>
        </w:tc>
        <w:tc>
          <w:tcPr>
            <w:tcW w:w="4410" w:type="dxa"/>
          </w:tcPr>
          <w:p w14:paraId="23622383" w14:textId="77777777" w:rsidR="004D09EE" w:rsidRPr="007F59A2" w:rsidRDefault="004D09EE" w:rsidP="007F59A2">
            <w:pPr>
              <w:pStyle w:val="NoSpacing"/>
              <w:rPr>
                <w:rFonts w:ascii="Times New Roman" w:hAnsi="Times New Roman"/>
                <w:color w:val="101010"/>
                <w:sz w:val="20"/>
                <w:szCs w:val="20"/>
              </w:rPr>
            </w:pPr>
            <w:r w:rsidRPr="00284D22">
              <w:rPr>
                <w:rStyle w:val="Strong"/>
                <w:rFonts w:ascii="Times New Roman" w:hAnsi="Times New Roman"/>
                <w:color w:val="101010"/>
                <w:sz w:val="20"/>
                <w:szCs w:val="20"/>
              </w:rPr>
              <w:t>Preaching and Worship Leadership:</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Is a consistently effective preacher and worship leader; is able to inspire from the pulpit; communicates a clear and consistent message through sermons that are carefully prepared and artfully delivered; projects the identity and character of the congregation through worship leadership presence.</w:t>
            </w:r>
          </w:p>
        </w:tc>
        <w:tc>
          <w:tcPr>
            <w:tcW w:w="360" w:type="dxa"/>
          </w:tcPr>
          <w:p w14:paraId="06F92146" w14:textId="77777777" w:rsidR="004D09EE" w:rsidRPr="003D6355" w:rsidRDefault="003D6355" w:rsidP="004D09EE">
            <w:pPr>
              <w:rPr>
                <w:rFonts w:eastAsia="Calibri"/>
                <w:b/>
              </w:rPr>
            </w:pPr>
            <w:r w:rsidRPr="003D6355">
              <w:rPr>
                <w:rFonts w:eastAsia="Calibri"/>
                <w:b/>
              </w:rPr>
              <w:t>X</w:t>
            </w:r>
          </w:p>
        </w:tc>
        <w:tc>
          <w:tcPr>
            <w:tcW w:w="5888" w:type="dxa"/>
            <w:gridSpan w:val="2"/>
          </w:tcPr>
          <w:p w14:paraId="1E7E3540" w14:textId="77777777" w:rsidR="004D09EE" w:rsidRPr="00284D22" w:rsidRDefault="004D09EE" w:rsidP="004D09EE">
            <w:pPr>
              <w:pStyle w:val="NoSpacing"/>
              <w:rPr>
                <w:rFonts w:ascii="Times New Roman" w:hAnsi="Times New Roman"/>
              </w:rPr>
            </w:pPr>
            <w:r w:rsidRPr="00284D22">
              <w:rPr>
                <w:rStyle w:val="Strong"/>
                <w:rFonts w:ascii="Times New Roman" w:hAnsi="Times New Roman"/>
                <w:color w:val="101010"/>
                <w:sz w:val="20"/>
                <w:szCs w:val="20"/>
              </w:rPr>
              <w:t>Spiritual Maturity:</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Shows strong personal depth and spiritual grounding; demonstrates integrity by walking the talk and by responding with faithfulness of purpose; is seen by others as trustworthy and authentic; nurtures a rich spiritual life; seeks the wisdom and guidance of appropriate mentors; is able to articulate a clear and consistent theology.</w:t>
            </w:r>
          </w:p>
        </w:tc>
      </w:tr>
      <w:tr w:rsidR="003D6355" w:rsidRPr="00284D22" w14:paraId="74812D00" w14:textId="77777777" w:rsidTr="003D6355">
        <w:tc>
          <w:tcPr>
            <w:tcW w:w="360" w:type="dxa"/>
          </w:tcPr>
          <w:p w14:paraId="6DD76950" w14:textId="61CC364B" w:rsidR="004D09EE" w:rsidRPr="003D6355" w:rsidRDefault="004D09EE" w:rsidP="00532C2F">
            <w:pPr>
              <w:rPr>
                <w:rFonts w:eastAsia="Calibri"/>
                <w:b/>
              </w:rPr>
            </w:pPr>
          </w:p>
        </w:tc>
        <w:tc>
          <w:tcPr>
            <w:tcW w:w="4410" w:type="dxa"/>
          </w:tcPr>
          <w:p w14:paraId="7BF01513" w14:textId="77777777" w:rsidR="004D09EE" w:rsidRPr="007F59A2" w:rsidRDefault="004D09EE" w:rsidP="007F59A2">
            <w:pPr>
              <w:pStyle w:val="NoSpacing"/>
              <w:rPr>
                <w:rFonts w:ascii="Times New Roman" w:hAnsi="Times New Roman"/>
                <w:b/>
                <w:color w:val="000000"/>
                <w:sz w:val="20"/>
                <w:szCs w:val="20"/>
              </w:rPr>
            </w:pPr>
            <w:r w:rsidRPr="00284D22">
              <w:rPr>
                <w:rFonts w:ascii="Times New Roman" w:hAnsi="Times New Roman"/>
                <w:b/>
                <w:color w:val="000000"/>
                <w:sz w:val="20"/>
                <w:szCs w:val="20"/>
              </w:rPr>
              <w:t>Lifelong Learner</w:t>
            </w:r>
            <w:r w:rsidRPr="00284D22">
              <w:rPr>
                <w:rFonts w:ascii="Times New Roman" w:hAnsi="Times New Roman"/>
                <w:color w:val="000000"/>
                <w:sz w:val="20"/>
                <w:szCs w:val="20"/>
              </w:rPr>
              <w:t xml:space="preserve"> </w:t>
            </w:r>
            <w:r w:rsidRPr="00575B1D">
              <w:rPr>
                <w:rFonts w:ascii="Times New Roman" w:hAnsi="Times New Roman"/>
                <w:color w:val="000000"/>
                <w:sz w:val="18"/>
                <w:szCs w:val="18"/>
              </w:rPr>
              <w:t>– individuals who use every experience in life as a potential tool for growth; one who pursues continuing</w:t>
            </w:r>
            <w:r w:rsidR="007E4E00" w:rsidRPr="00575B1D">
              <w:rPr>
                <w:rFonts w:ascii="Times New Roman" w:hAnsi="Times New Roman"/>
                <w:color w:val="000000"/>
                <w:sz w:val="18"/>
                <w:szCs w:val="18"/>
              </w:rPr>
              <w:t xml:space="preserve"> education; and those who build</w:t>
            </w:r>
            <w:r w:rsidRPr="00575B1D">
              <w:rPr>
                <w:rFonts w:ascii="Times New Roman" w:hAnsi="Times New Roman"/>
                <w:color w:val="000000"/>
                <w:sz w:val="18"/>
                <w:szCs w:val="18"/>
              </w:rPr>
              <w:t xml:space="preserve"> on s</w:t>
            </w:r>
            <w:r w:rsidR="007E4E00" w:rsidRPr="00575B1D">
              <w:rPr>
                <w:rFonts w:ascii="Times New Roman" w:hAnsi="Times New Roman"/>
                <w:color w:val="000000"/>
                <w:sz w:val="18"/>
                <w:szCs w:val="18"/>
              </w:rPr>
              <w:t>trengths and seek</w:t>
            </w:r>
            <w:r w:rsidRPr="00575B1D">
              <w:rPr>
                <w:rFonts w:ascii="Times New Roman" w:hAnsi="Times New Roman"/>
                <w:color w:val="000000"/>
                <w:sz w:val="18"/>
                <w:szCs w:val="18"/>
              </w:rPr>
              <w:t xml:space="preserve"> assistance to improve weaknesses.</w:t>
            </w:r>
          </w:p>
        </w:tc>
        <w:tc>
          <w:tcPr>
            <w:tcW w:w="360" w:type="dxa"/>
          </w:tcPr>
          <w:p w14:paraId="44657336" w14:textId="724BC45E" w:rsidR="004D09EE" w:rsidRPr="00284D22" w:rsidRDefault="00840D18" w:rsidP="004D09EE">
            <w:pPr>
              <w:rPr>
                <w:rFonts w:eastAsia="Calibri"/>
              </w:rPr>
            </w:pPr>
            <w:r w:rsidRPr="003D6355">
              <w:rPr>
                <w:rFonts w:eastAsia="Calibri"/>
                <w:b/>
              </w:rPr>
              <w:t>X</w:t>
            </w:r>
          </w:p>
        </w:tc>
        <w:tc>
          <w:tcPr>
            <w:tcW w:w="5888" w:type="dxa"/>
            <w:gridSpan w:val="2"/>
          </w:tcPr>
          <w:p w14:paraId="0301BB75" w14:textId="77777777" w:rsidR="004D09EE" w:rsidRPr="007F59A2" w:rsidRDefault="004D09EE" w:rsidP="007F59A2">
            <w:pPr>
              <w:pStyle w:val="NormalWeb"/>
              <w:shd w:val="clear" w:color="auto" w:fill="FFFFFF"/>
              <w:rPr>
                <w:rFonts w:ascii="Times New Roman" w:hAnsi="Times New Roman" w:cs="Times New Roman"/>
                <w:b/>
                <w:color w:val="000000"/>
                <w:sz w:val="20"/>
                <w:szCs w:val="20"/>
              </w:rPr>
            </w:pPr>
            <w:r w:rsidRPr="00284D22">
              <w:rPr>
                <w:rFonts w:ascii="Times New Roman" w:hAnsi="Times New Roman" w:cs="Times New Roman"/>
                <w:b/>
                <w:color w:val="auto"/>
                <w:sz w:val="20"/>
                <w:szCs w:val="20"/>
              </w:rPr>
              <w:t xml:space="preserve">Teacher </w:t>
            </w:r>
            <w:r w:rsidRPr="00575B1D">
              <w:rPr>
                <w:rFonts w:ascii="Times New Roman" w:hAnsi="Times New Roman" w:cs="Times New Roman"/>
                <w:color w:val="auto"/>
                <w:sz w:val="18"/>
                <w:szCs w:val="18"/>
              </w:rPr>
              <w:t>–</w:t>
            </w:r>
            <w:r w:rsidRPr="00575B1D">
              <w:rPr>
                <w:rFonts w:ascii="Times New Roman" w:hAnsi="Times New Roman" w:cs="Times New Roman"/>
                <w:sz w:val="18"/>
                <w:szCs w:val="18"/>
              </w:rPr>
              <w:t xml:space="preserve"> </w:t>
            </w:r>
            <w:r w:rsidRPr="00575B1D">
              <w:rPr>
                <w:rStyle w:val="Strong"/>
                <w:rFonts w:ascii="Times New Roman" w:hAnsi="Times New Roman" w:cs="Times New Roman"/>
                <w:b w:val="0"/>
                <w:color w:val="000000"/>
                <w:sz w:val="18"/>
                <w:szCs w:val="18"/>
              </w:rPr>
              <w:t>creates learning environments where students are active participants as individuals and as members of collaborative groups; designs lesson plans that teach concepts, facts, and theology; effectively uses multiple learning tools to reach a wide variety of learners; revises instructional strategies based upon ministry/organization context.</w:t>
            </w:r>
          </w:p>
        </w:tc>
      </w:tr>
      <w:tr w:rsidR="004D09EE" w:rsidRPr="00284D22" w14:paraId="13A71847" w14:textId="77777777" w:rsidTr="003D6355">
        <w:trPr>
          <w:gridAfter w:val="1"/>
          <w:wAfter w:w="128" w:type="dxa"/>
        </w:trPr>
        <w:tc>
          <w:tcPr>
            <w:tcW w:w="10890" w:type="dxa"/>
            <w:gridSpan w:val="4"/>
          </w:tcPr>
          <w:p w14:paraId="1AA84D5E" w14:textId="77777777" w:rsidR="007F59A2" w:rsidRDefault="007F59A2" w:rsidP="00D2222D">
            <w:pPr>
              <w:jc w:val="center"/>
              <w:rPr>
                <w:rFonts w:eastAsia="Calibri"/>
                <w:b/>
              </w:rPr>
            </w:pPr>
          </w:p>
          <w:p w14:paraId="45ACDD00" w14:textId="77777777" w:rsidR="004D09EE" w:rsidRPr="00284D22" w:rsidRDefault="00D2222D" w:rsidP="00D2222D">
            <w:pPr>
              <w:jc w:val="center"/>
              <w:rPr>
                <w:rFonts w:eastAsia="Calibri"/>
                <w:b/>
              </w:rPr>
            </w:pPr>
            <w:r w:rsidRPr="00284D22">
              <w:rPr>
                <w:rFonts w:eastAsia="Calibri"/>
                <w:b/>
              </w:rPr>
              <w:t>COMMUNICATION</w:t>
            </w:r>
          </w:p>
        </w:tc>
      </w:tr>
      <w:tr w:rsidR="003D6355" w:rsidRPr="00284D22" w14:paraId="06B94978" w14:textId="77777777" w:rsidTr="003D6355">
        <w:tc>
          <w:tcPr>
            <w:tcW w:w="360" w:type="dxa"/>
          </w:tcPr>
          <w:p w14:paraId="0C5B1604" w14:textId="6390C5DC" w:rsidR="004D09EE" w:rsidRPr="00284D22" w:rsidRDefault="004079B1" w:rsidP="00532C2F">
            <w:pPr>
              <w:rPr>
                <w:rFonts w:eastAsia="Calibri"/>
              </w:rPr>
            </w:pPr>
            <w:r>
              <w:rPr>
                <w:rFonts w:eastAsia="Calibri"/>
              </w:rPr>
              <w:t>X</w:t>
            </w:r>
          </w:p>
        </w:tc>
        <w:tc>
          <w:tcPr>
            <w:tcW w:w="4410" w:type="dxa"/>
          </w:tcPr>
          <w:p w14:paraId="1D68501A" w14:textId="77777777" w:rsidR="004D09EE" w:rsidRPr="007F59A2" w:rsidRDefault="004D09EE" w:rsidP="007F59A2">
            <w:pPr>
              <w:autoSpaceDE w:val="0"/>
              <w:autoSpaceDN w:val="0"/>
              <w:adjustRightInd w:val="0"/>
              <w:rPr>
                <w:sz w:val="20"/>
                <w:szCs w:val="20"/>
              </w:rPr>
            </w:pPr>
            <w:r w:rsidRPr="00284D22">
              <w:rPr>
                <w:b/>
                <w:sz w:val="20"/>
                <w:szCs w:val="20"/>
              </w:rPr>
              <w:t>Communicator</w:t>
            </w:r>
            <w:r w:rsidRPr="00284D22">
              <w:rPr>
                <w:sz w:val="20"/>
                <w:szCs w:val="20"/>
              </w:rPr>
              <w:t xml:space="preserve"> </w:t>
            </w:r>
            <w:r w:rsidRPr="00575B1D">
              <w:rPr>
                <w:sz w:val="18"/>
                <w:szCs w:val="18"/>
              </w:rPr>
              <w:t>- Advances the abilities of individuals and the organizations through active listening supported with meaningful oral and written presentation of information.</w:t>
            </w:r>
          </w:p>
        </w:tc>
        <w:tc>
          <w:tcPr>
            <w:tcW w:w="360" w:type="dxa"/>
          </w:tcPr>
          <w:p w14:paraId="45D5B536" w14:textId="77777777" w:rsidR="004D09EE" w:rsidRPr="00284D22" w:rsidRDefault="004D09EE" w:rsidP="004D09EE">
            <w:pPr>
              <w:rPr>
                <w:rFonts w:eastAsia="Calibri"/>
              </w:rPr>
            </w:pPr>
          </w:p>
        </w:tc>
        <w:tc>
          <w:tcPr>
            <w:tcW w:w="5888" w:type="dxa"/>
            <w:gridSpan w:val="2"/>
          </w:tcPr>
          <w:p w14:paraId="3295A233" w14:textId="77777777" w:rsidR="004D09EE" w:rsidRPr="00284D22" w:rsidRDefault="004D09EE" w:rsidP="004D09EE">
            <w:pPr>
              <w:pStyle w:val="NoSpacing"/>
              <w:rPr>
                <w:rFonts w:ascii="Times New Roman" w:hAnsi="Times New Roman"/>
                <w:sz w:val="20"/>
                <w:szCs w:val="20"/>
              </w:rPr>
            </w:pPr>
            <w:r w:rsidRPr="00284D22">
              <w:rPr>
                <w:rFonts w:ascii="Times New Roman" w:hAnsi="Times New Roman"/>
                <w:b/>
                <w:sz w:val="20"/>
                <w:szCs w:val="20"/>
              </w:rPr>
              <w:t>Bilingual</w:t>
            </w:r>
            <w:r w:rsidRPr="00284D22">
              <w:rPr>
                <w:rFonts w:ascii="Times New Roman" w:hAnsi="Times New Roman"/>
                <w:sz w:val="20"/>
                <w:szCs w:val="20"/>
              </w:rPr>
              <w:t xml:space="preserve"> </w:t>
            </w:r>
            <w:r w:rsidRPr="00575B1D">
              <w:rPr>
                <w:rFonts w:ascii="Times New Roman" w:hAnsi="Times New Roman"/>
                <w:sz w:val="18"/>
                <w:szCs w:val="18"/>
              </w:rPr>
              <w:t xml:space="preserve">– having the ability to </w:t>
            </w:r>
            <w:r w:rsidRPr="00575B1D">
              <w:rPr>
                <w:rFonts w:ascii="Times New Roman" w:hAnsi="Times New Roman"/>
                <w:color w:val="000000"/>
                <w:sz w:val="18"/>
                <w:szCs w:val="18"/>
              </w:rPr>
              <w:t>use two languages, especially with equal or nearly equal fluency;</w:t>
            </w:r>
            <w:r w:rsidRPr="00575B1D">
              <w:rPr>
                <w:rFonts w:ascii="Times New Roman" w:hAnsi="Times New Roman"/>
                <w:sz w:val="18"/>
                <w:szCs w:val="18"/>
              </w:rPr>
              <w:t xml:space="preserve"> able to use multiple languages in communication.</w:t>
            </w:r>
          </w:p>
          <w:p w14:paraId="317C403E" w14:textId="77777777" w:rsidR="004D09EE" w:rsidRPr="00284D22" w:rsidRDefault="004D09EE" w:rsidP="004D09EE">
            <w:pPr>
              <w:rPr>
                <w:rFonts w:eastAsia="Calibri"/>
              </w:rPr>
            </w:pPr>
          </w:p>
        </w:tc>
      </w:tr>
      <w:tr w:rsidR="003D6355" w:rsidRPr="00284D22" w14:paraId="1BB0EDE1" w14:textId="77777777" w:rsidTr="003D6355">
        <w:tc>
          <w:tcPr>
            <w:tcW w:w="360" w:type="dxa"/>
          </w:tcPr>
          <w:p w14:paraId="0D4423E3" w14:textId="4F5AA5A0" w:rsidR="004D09EE" w:rsidRPr="00575B1D" w:rsidRDefault="004D09EE" w:rsidP="00532C2F">
            <w:pPr>
              <w:rPr>
                <w:rFonts w:eastAsia="Calibri"/>
                <w:b/>
              </w:rPr>
            </w:pPr>
          </w:p>
        </w:tc>
        <w:tc>
          <w:tcPr>
            <w:tcW w:w="4410" w:type="dxa"/>
          </w:tcPr>
          <w:p w14:paraId="0A218426" w14:textId="77777777" w:rsidR="004D09EE" w:rsidRPr="007F59A2" w:rsidRDefault="004D09EE" w:rsidP="007F59A2">
            <w:pPr>
              <w:pStyle w:val="NoSpacing"/>
              <w:rPr>
                <w:rFonts w:ascii="Times New Roman" w:hAnsi="Times New Roman"/>
                <w:color w:val="101010"/>
                <w:sz w:val="20"/>
                <w:szCs w:val="20"/>
              </w:rPr>
            </w:pPr>
            <w:r w:rsidRPr="00284D22">
              <w:rPr>
                <w:rFonts w:ascii="Times New Roman" w:hAnsi="Times New Roman"/>
                <w:b/>
                <w:sz w:val="20"/>
                <w:szCs w:val="20"/>
              </w:rPr>
              <w:t>Public Communicator</w:t>
            </w:r>
            <w:r w:rsidRPr="00284D22">
              <w:rPr>
                <w:rFonts w:ascii="Times New Roman" w:hAnsi="Times New Roman"/>
                <w:sz w:val="20"/>
                <w:szCs w:val="20"/>
              </w:rPr>
              <w:t xml:space="preserve"> </w:t>
            </w:r>
            <w:r w:rsidRPr="00575B1D">
              <w:rPr>
                <w:rFonts w:ascii="Times New Roman" w:hAnsi="Times New Roman"/>
                <w:sz w:val="18"/>
                <w:szCs w:val="18"/>
              </w:rPr>
              <w:t xml:space="preserve">- </w:t>
            </w:r>
            <w:r w:rsidRPr="00575B1D">
              <w:rPr>
                <w:rFonts w:ascii="Times New Roman" w:hAnsi="Times New Roman"/>
                <w:color w:val="101010"/>
                <w:sz w:val="18"/>
                <w:szCs w:val="18"/>
              </w:rPr>
              <w:t>Demonstrates a comfortable ease when speaking in a variety of settings (both small and large groups); is effective at addressing a variety of topics; can get messages across with the desired effect.</w:t>
            </w:r>
          </w:p>
        </w:tc>
        <w:tc>
          <w:tcPr>
            <w:tcW w:w="360" w:type="dxa"/>
          </w:tcPr>
          <w:p w14:paraId="42D760A0" w14:textId="77777777" w:rsidR="004D09EE" w:rsidRPr="00284D22" w:rsidRDefault="004D09EE" w:rsidP="004D09EE">
            <w:pPr>
              <w:rPr>
                <w:rFonts w:eastAsia="Calibri"/>
              </w:rPr>
            </w:pPr>
          </w:p>
        </w:tc>
        <w:tc>
          <w:tcPr>
            <w:tcW w:w="5888" w:type="dxa"/>
            <w:gridSpan w:val="2"/>
          </w:tcPr>
          <w:p w14:paraId="5BA2A427" w14:textId="77777777" w:rsidR="004D09EE" w:rsidRPr="00284D22" w:rsidRDefault="004D09EE" w:rsidP="004D09EE">
            <w:pPr>
              <w:pStyle w:val="NormalWeb"/>
              <w:shd w:val="clear" w:color="auto" w:fill="FFFFFF"/>
              <w:rPr>
                <w:rFonts w:ascii="Times New Roman" w:hAnsi="Times New Roman" w:cs="Times New Roman"/>
                <w:color w:val="101010"/>
                <w:sz w:val="20"/>
                <w:szCs w:val="20"/>
              </w:rPr>
            </w:pPr>
            <w:r w:rsidRPr="00284D22">
              <w:rPr>
                <w:rFonts w:ascii="Times New Roman" w:hAnsi="Times New Roman" w:cs="Times New Roman"/>
                <w:b/>
                <w:color w:val="auto"/>
                <w:sz w:val="20"/>
                <w:szCs w:val="20"/>
              </w:rPr>
              <w:t>Media Communicator:</w:t>
            </w:r>
            <w:r w:rsidRPr="00284D22">
              <w:rPr>
                <w:rFonts w:ascii="Times New Roman" w:hAnsi="Times New Roman" w:cs="Times New Roman"/>
                <w:color w:val="101010"/>
                <w:sz w:val="20"/>
                <w:szCs w:val="20"/>
              </w:rPr>
              <w:t xml:space="preserve"> </w:t>
            </w:r>
            <w:r w:rsidRPr="00575B1D">
              <w:rPr>
                <w:rFonts w:ascii="Times New Roman" w:hAnsi="Times New Roman" w:cs="Times New Roman"/>
                <w:color w:val="101010"/>
                <w:sz w:val="18"/>
                <w:szCs w:val="18"/>
              </w:rPr>
              <w:t>Has experience developing materials for a variety of written or multimedia forms of communications (print, Inte</w:t>
            </w:r>
            <w:r w:rsidR="007E4E00" w:rsidRPr="00575B1D">
              <w:rPr>
                <w:rFonts w:ascii="Times New Roman" w:hAnsi="Times New Roman" w:cs="Times New Roman"/>
                <w:color w:val="101010"/>
                <w:sz w:val="18"/>
                <w:szCs w:val="18"/>
              </w:rPr>
              <w:t>rnet-based, social media, etc.)</w:t>
            </w:r>
          </w:p>
          <w:p w14:paraId="098057B2" w14:textId="77777777" w:rsidR="004D09EE" w:rsidRPr="00284D22" w:rsidRDefault="004D09EE" w:rsidP="004D09EE">
            <w:pPr>
              <w:rPr>
                <w:rFonts w:eastAsia="Calibri"/>
              </w:rPr>
            </w:pPr>
          </w:p>
        </w:tc>
      </w:tr>
      <w:tr w:rsidR="003D6355" w:rsidRPr="00284D22" w14:paraId="4066A2E5" w14:textId="77777777" w:rsidTr="003D6355">
        <w:tc>
          <w:tcPr>
            <w:tcW w:w="360" w:type="dxa"/>
          </w:tcPr>
          <w:p w14:paraId="6DA29CA3" w14:textId="77777777" w:rsidR="004D09EE" w:rsidRPr="003D6355" w:rsidRDefault="004D09EE" w:rsidP="00532C2F">
            <w:pPr>
              <w:rPr>
                <w:rFonts w:eastAsia="Calibri"/>
                <w:b/>
              </w:rPr>
            </w:pPr>
          </w:p>
        </w:tc>
        <w:tc>
          <w:tcPr>
            <w:tcW w:w="4410" w:type="dxa"/>
          </w:tcPr>
          <w:p w14:paraId="1260197F" w14:textId="77777777" w:rsidR="00ED56A6" w:rsidRPr="007F59A2" w:rsidRDefault="004D09EE" w:rsidP="007F59A2">
            <w:pPr>
              <w:pStyle w:val="NoSpacing"/>
              <w:rPr>
                <w:rFonts w:ascii="Times New Roman" w:hAnsi="Times New Roman"/>
                <w:color w:val="000000"/>
                <w:sz w:val="20"/>
                <w:szCs w:val="20"/>
              </w:rPr>
            </w:pPr>
            <w:r w:rsidRPr="00284D22">
              <w:rPr>
                <w:rStyle w:val="Strong"/>
                <w:rFonts w:ascii="Times New Roman" w:hAnsi="Times New Roman"/>
                <w:color w:val="000000"/>
                <w:sz w:val="20"/>
                <w:szCs w:val="20"/>
              </w:rPr>
              <w:t xml:space="preserve">Technologically Savvy </w:t>
            </w:r>
            <w:r w:rsidRPr="00575B1D">
              <w:rPr>
                <w:rStyle w:val="Strong"/>
                <w:rFonts w:ascii="Times New Roman" w:hAnsi="Times New Roman"/>
                <w:color w:val="000000"/>
                <w:sz w:val="18"/>
                <w:szCs w:val="18"/>
              </w:rPr>
              <w:t xml:space="preserve">- </w:t>
            </w:r>
            <w:r w:rsidRPr="00575B1D">
              <w:rPr>
                <w:rStyle w:val="Strong"/>
                <w:rFonts w:ascii="Times New Roman" w:hAnsi="Times New Roman"/>
                <w:b w:val="0"/>
                <w:color w:val="000000"/>
                <w:sz w:val="18"/>
                <w:szCs w:val="18"/>
              </w:rPr>
              <w:t>the ability to navigate successfully the world of technology using software, blogging, multi-media, and websites as tools for ministry.</w:t>
            </w:r>
          </w:p>
        </w:tc>
        <w:tc>
          <w:tcPr>
            <w:tcW w:w="360" w:type="dxa"/>
          </w:tcPr>
          <w:p w14:paraId="0BBECF6B" w14:textId="77777777" w:rsidR="004D09EE" w:rsidRPr="00284D22" w:rsidRDefault="004D09EE" w:rsidP="004D09EE">
            <w:pPr>
              <w:rPr>
                <w:rFonts w:eastAsia="Calibri"/>
              </w:rPr>
            </w:pPr>
          </w:p>
        </w:tc>
        <w:tc>
          <w:tcPr>
            <w:tcW w:w="5888" w:type="dxa"/>
            <w:gridSpan w:val="2"/>
          </w:tcPr>
          <w:p w14:paraId="3227EAC7" w14:textId="77777777" w:rsidR="004D09EE" w:rsidRPr="00284D22" w:rsidRDefault="004D09EE" w:rsidP="004D09EE">
            <w:pPr>
              <w:rPr>
                <w:rFonts w:eastAsia="Calibri"/>
              </w:rPr>
            </w:pPr>
          </w:p>
        </w:tc>
      </w:tr>
      <w:tr w:rsidR="004D09EE" w:rsidRPr="00284D22" w14:paraId="7F8833D8" w14:textId="77777777" w:rsidTr="003D6355">
        <w:trPr>
          <w:gridAfter w:val="1"/>
          <w:wAfter w:w="128" w:type="dxa"/>
        </w:trPr>
        <w:tc>
          <w:tcPr>
            <w:tcW w:w="10890" w:type="dxa"/>
            <w:gridSpan w:val="4"/>
          </w:tcPr>
          <w:p w14:paraId="3C83F36C" w14:textId="77777777" w:rsidR="007F59A2" w:rsidRDefault="007F59A2" w:rsidP="006323A1">
            <w:pPr>
              <w:jc w:val="center"/>
              <w:rPr>
                <w:b/>
              </w:rPr>
            </w:pPr>
          </w:p>
          <w:p w14:paraId="2D1E53F9" w14:textId="77777777" w:rsidR="004D09EE" w:rsidRPr="00284D22" w:rsidRDefault="006323A1" w:rsidP="006323A1">
            <w:pPr>
              <w:jc w:val="center"/>
              <w:rPr>
                <w:rFonts w:eastAsia="Calibri"/>
              </w:rPr>
            </w:pPr>
            <w:r w:rsidRPr="00284D22">
              <w:rPr>
                <w:b/>
              </w:rPr>
              <w:t>ORGANIZATIONAL LEADERSHIP</w:t>
            </w:r>
          </w:p>
        </w:tc>
      </w:tr>
      <w:tr w:rsidR="003D6355" w:rsidRPr="00284D22" w14:paraId="763AA255" w14:textId="77777777" w:rsidTr="003D6355">
        <w:tc>
          <w:tcPr>
            <w:tcW w:w="360" w:type="dxa"/>
          </w:tcPr>
          <w:p w14:paraId="2739F51C" w14:textId="77777777" w:rsidR="004D09EE" w:rsidRPr="00284D22" w:rsidRDefault="004D09EE" w:rsidP="00532C2F">
            <w:pPr>
              <w:rPr>
                <w:rFonts w:eastAsia="Calibri"/>
              </w:rPr>
            </w:pPr>
          </w:p>
        </w:tc>
        <w:tc>
          <w:tcPr>
            <w:tcW w:w="4410" w:type="dxa"/>
          </w:tcPr>
          <w:p w14:paraId="757CEE96" w14:textId="77777777" w:rsidR="004D09EE" w:rsidRPr="00284D22" w:rsidRDefault="004D09EE" w:rsidP="004D09EE">
            <w:pPr>
              <w:pStyle w:val="NoSpacing"/>
              <w:rPr>
                <w:rFonts w:ascii="Times New Roman" w:hAnsi="Times New Roman"/>
              </w:rPr>
            </w:pPr>
            <w:r w:rsidRPr="00284D22">
              <w:rPr>
                <w:rFonts w:ascii="Times New Roman" w:hAnsi="Times New Roman"/>
                <w:b/>
                <w:color w:val="000000"/>
                <w:sz w:val="20"/>
                <w:szCs w:val="20"/>
              </w:rPr>
              <w:t>Advisor</w:t>
            </w:r>
            <w:r w:rsidRPr="00284D22">
              <w:rPr>
                <w:rFonts w:ascii="Times New Roman" w:hAnsi="Times New Roman"/>
                <w:color w:val="000000"/>
                <w:sz w:val="20"/>
                <w:szCs w:val="20"/>
              </w:rPr>
              <w:t xml:space="preserve"> </w:t>
            </w:r>
            <w:r w:rsidRPr="00575B1D">
              <w:rPr>
                <w:rFonts w:ascii="Times New Roman" w:hAnsi="Times New Roman"/>
                <w:color w:val="000000"/>
                <w:sz w:val="18"/>
                <w:szCs w:val="18"/>
              </w:rPr>
              <w:t>– an individual others turn to for counsel and guidance; provides coaching; expertise for congregations or other organizations.</w:t>
            </w:r>
          </w:p>
        </w:tc>
        <w:tc>
          <w:tcPr>
            <w:tcW w:w="360" w:type="dxa"/>
          </w:tcPr>
          <w:p w14:paraId="54D9F244" w14:textId="77777777" w:rsidR="004D09EE" w:rsidRPr="00284D22" w:rsidRDefault="004D09EE" w:rsidP="004D09EE">
            <w:pPr>
              <w:rPr>
                <w:rFonts w:eastAsia="Calibri"/>
              </w:rPr>
            </w:pPr>
          </w:p>
        </w:tc>
        <w:tc>
          <w:tcPr>
            <w:tcW w:w="5888" w:type="dxa"/>
            <w:gridSpan w:val="2"/>
          </w:tcPr>
          <w:p w14:paraId="48300B9F" w14:textId="77777777" w:rsidR="004D09EE" w:rsidRPr="003D6355" w:rsidRDefault="004D09EE" w:rsidP="004D09EE">
            <w:pPr>
              <w:pStyle w:val="NoSpacing"/>
              <w:rPr>
                <w:rFonts w:ascii="Times New Roman" w:hAnsi="Times New Roman"/>
                <w:color w:val="000000"/>
                <w:sz w:val="20"/>
                <w:szCs w:val="20"/>
              </w:rPr>
            </w:pPr>
            <w:r w:rsidRPr="00177240">
              <w:rPr>
                <w:rStyle w:val="Strong"/>
                <w:rFonts w:ascii="Times New Roman" w:hAnsi="Times New Roman"/>
                <w:color w:val="000000"/>
                <w:sz w:val="20"/>
                <w:szCs w:val="20"/>
              </w:rPr>
              <w:t>Change Agent</w:t>
            </w:r>
            <w:r w:rsidRPr="00284D22">
              <w:rPr>
                <w:rStyle w:val="Strong"/>
                <w:rFonts w:ascii="Times New Roman" w:hAnsi="Times New Roman"/>
                <w:b w:val="0"/>
                <w:color w:val="000000"/>
                <w:sz w:val="20"/>
                <w:szCs w:val="20"/>
              </w:rPr>
              <w:t xml:space="preserve"> </w:t>
            </w:r>
            <w:r w:rsidRPr="00575B1D">
              <w:rPr>
                <w:rStyle w:val="Strong"/>
                <w:rFonts w:ascii="Times New Roman" w:hAnsi="Times New Roman"/>
                <w:b w:val="0"/>
                <w:color w:val="000000"/>
                <w:sz w:val="18"/>
                <w:szCs w:val="18"/>
              </w:rPr>
              <w:t>– having the ability to lead the change process successfully; anchoring the change in the congregation</w:t>
            </w:r>
            <w:r w:rsidR="00B172CC" w:rsidRPr="00575B1D">
              <w:rPr>
                <w:rStyle w:val="Strong"/>
                <w:rFonts w:ascii="Times New Roman" w:hAnsi="Times New Roman"/>
                <w:b w:val="0"/>
                <w:color w:val="000000"/>
                <w:sz w:val="18"/>
                <w:szCs w:val="18"/>
              </w:rPr>
              <w:t>’</w:t>
            </w:r>
            <w:r w:rsidRPr="00575B1D">
              <w:rPr>
                <w:rStyle w:val="Strong"/>
                <w:rFonts w:ascii="Times New Roman" w:hAnsi="Times New Roman"/>
                <w:b w:val="0"/>
                <w:color w:val="000000"/>
                <w:sz w:val="18"/>
                <w:szCs w:val="18"/>
              </w:rPr>
              <w:t>s/organization</w:t>
            </w:r>
            <w:r w:rsidR="00B172CC" w:rsidRPr="00575B1D">
              <w:rPr>
                <w:rStyle w:val="Strong"/>
                <w:rFonts w:ascii="Times New Roman" w:hAnsi="Times New Roman"/>
                <w:b w:val="0"/>
                <w:color w:val="000000"/>
                <w:sz w:val="18"/>
                <w:szCs w:val="18"/>
              </w:rPr>
              <w:t>’</w:t>
            </w:r>
            <w:r w:rsidRPr="00575B1D">
              <w:rPr>
                <w:rStyle w:val="Strong"/>
                <w:rFonts w:ascii="Times New Roman" w:hAnsi="Times New Roman"/>
                <w:b w:val="0"/>
                <w:color w:val="000000"/>
                <w:sz w:val="18"/>
                <w:szCs w:val="18"/>
              </w:rPr>
              <w:t>s vision and mission.</w:t>
            </w:r>
          </w:p>
        </w:tc>
      </w:tr>
      <w:tr w:rsidR="003D6355" w:rsidRPr="00284D22" w14:paraId="17AD5999" w14:textId="77777777" w:rsidTr="003D6355">
        <w:tc>
          <w:tcPr>
            <w:tcW w:w="360" w:type="dxa"/>
          </w:tcPr>
          <w:p w14:paraId="42729356" w14:textId="77777777" w:rsidR="004D09EE" w:rsidRPr="00284D22" w:rsidRDefault="004D09EE" w:rsidP="00532C2F">
            <w:pPr>
              <w:rPr>
                <w:rFonts w:eastAsia="Calibri"/>
              </w:rPr>
            </w:pPr>
          </w:p>
        </w:tc>
        <w:tc>
          <w:tcPr>
            <w:tcW w:w="4410" w:type="dxa"/>
          </w:tcPr>
          <w:p w14:paraId="408B18D8" w14:textId="77777777" w:rsidR="004D09EE" w:rsidRPr="00284D22" w:rsidRDefault="004D09EE" w:rsidP="004D09EE">
            <w:pPr>
              <w:rPr>
                <w:rFonts w:eastAsia="Calibri"/>
              </w:rPr>
            </w:pPr>
            <w:r w:rsidRPr="00284D22">
              <w:rPr>
                <w:b/>
                <w:sz w:val="20"/>
                <w:szCs w:val="20"/>
              </w:rPr>
              <w:t>Contextualization</w:t>
            </w:r>
            <w:r w:rsidRPr="00284D22">
              <w:rPr>
                <w:sz w:val="20"/>
                <w:szCs w:val="20"/>
              </w:rPr>
              <w:t xml:space="preserve"> </w:t>
            </w:r>
            <w:r w:rsidRPr="00575B1D">
              <w:rPr>
                <w:sz w:val="18"/>
                <w:szCs w:val="18"/>
              </w:rPr>
              <w:t>– the ability to assess accurately the context, environment, history, relationships and uniqueness of a congregation or organization.</w:t>
            </w:r>
          </w:p>
        </w:tc>
        <w:tc>
          <w:tcPr>
            <w:tcW w:w="360" w:type="dxa"/>
          </w:tcPr>
          <w:p w14:paraId="3344DEB3" w14:textId="77777777" w:rsidR="004D09EE" w:rsidRPr="00284D22" w:rsidRDefault="004D09EE" w:rsidP="004D09EE">
            <w:pPr>
              <w:rPr>
                <w:rFonts w:eastAsia="Calibri"/>
              </w:rPr>
            </w:pPr>
          </w:p>
        </w:tc>
        <w:tc>
          <w:tcPr>
            <w:tcW w:w="5888" w:type="dxa"/>
            <w:gridSpan w:val="2"/>
          </w:tcPr>
          <w:p w14:paraId="742056C3" w14:textId="77777777" w:rsidR="004D09EE" w:rsidRPr="00284D22" w:rsidRDefault="007070DA" w:rsidP="004D09EE">
            <w:pPr>
              <w:rPr>
                <w:rFonts w:eastAsia="Calibri"/>
              </w:rPr>
            </w:pPr>
            <w:r>
              <w:rPr>
                <w:b/>
                <w:sz w:val="20"/>
                <w:szCs w:val="20"/>
              </w:rPr>
              <w:t>Culturally P</w:t>
            </w:r>
            <w:r w:rsidR="004D09EE" w:rsidRPr="00284D22">
              <w:rPr>
                <w:b/>
                <w:sz w:val="20"/>
                <w:szCs w:val="20"/>
              </w:rPr>
              <w:t>roficient</w:t>
            </w:r>
            <w:r w:rsidR="004D09EE" w:rsidRPr="00284D22">
              <w:rPr>
                <w:sz w:val="20"/>
                <w:szCs w:val="20"/>
              </w:rPr>
              <w:t xml:space="preserve"> </w:t>
            </w:r>
            <w:r w:rsidR="004D09EE" w:rsidRPr="00575B1D">
              <w:rPr>
                <w:sz w:val="18"/>
                <w:szCs w:val="18"/>
              </w:rPr>
              <w:t>– having solid understanding of the norms, values and common behaviors of various peoples, including direct experience working in multiple cultural and cross-cultural settings.</w:t>
            </w:r>
          </w:p>
        </w:tc>
      </w:tr>
      <w:tr w:rsidR="003D6355" w:rsidRPr="00284D22" w14:paraId="2DBDC1D7" w14:textId="77777777" w:rsidTr="003D6355">
        <w:tc>
          <w:tcPr>
            <w:tcW w:w="360" w:type="dxa"/>
          </w:tcPr>
          <w:p w14:paraId="705305A4" w14:textId="77777777" w:rsidR="004D09EE" w:rsidRPr="00284D22" w:rsidRDefault="004D09EE" w:rsidP="00532C2F">
            <w:pPr>
              <w:rPr>
                <w:rFonts w:eastAsia="Calibri"/>
              </w:rPr>
            </w:pPr>
          </w:p>
        </w:tc>
        <w:tc>
          <w:tcPr>
            <w:tcW w:w="4410" w:type="dxa"/>
          </w:tcPr>
          <w:p w14:paraId="3C0C5439" w14:textId="77777777" w:rsidR="004D09EE" w:rsidRPr="00284D22" w:rsidRDefault="004D09EE" w:rsidP="004D09EE">
            <w:pPr>
              <w:pStyle w:val="NoSpacing"/>
              <w:rPr>
                <w:rFonts w:ascii="Times New Roman" w:hAnsi="Times New Roman"/>
              </w:rPr>
            </w:pPr>
            <w:r w:rsidRPr="00284D22">
              <w:rPr>
                <w:rFonts w:ascii="Times New Roman" w:hAnsi="Times New Roman"/>
                <w:b/>
                <w:color w:val="000000"/>
                <w:sz w:val="20"/>
                <w:szCs w:val="20"/>
              </w:rPr>
              <w:t xml:space="preserve">Externally Aware </w:t>
            </w:r>
            <w:r w:rsidRPr="00575B1D">
              <w:rPr>
                <w:rFonts w:ascii="Times New Roman" w:hAnsi="Times New Roman"/>
                <w:b/>
                <w:color w:val="000000"/>
                <w:sz w:val="18"/>
                <w:szCs w:val="18"/>
              </w:rPr>
              <w:t xml:space="preserve">- </w:t>
            </w:r>
            <w:r w:rsidRPr="00575B1D">
              <w:rPr>
                <w:rFonts w:ascii="Times New Roman" w:hAnsi="Times New Roman"/>
                <w:color w:val="000000"/>
                <w:sz w:val="18"/>
                <w:szCs w:val="18"/>
              </w:rPr>
              <w:t>identifies and keeps informed of the polity of the church and/or the organization; maintains current with laws, regulations, policies, procedures, trends, and developments both internally and in the larger society.</w:t>
            </w:r>
          </w:p>
        </w:tc>
        <w:tc>
          <w:tcPr>
            <w:tcW w:w="360" w:type="dxa"/>
          </w:tcPr>
          <w:p w14:paraId="4007DB0F" w14:textId="242986B8" w:rsidR="004D09EE" w:rsidRPr="003D6355" w:rsidRDefault="004D09EE" w:rsidP="004D09EE">
            <w:pPr>
              <w:rPr>
                <w:rFonts w:eastAsia="Calibri"/>
                <w:b/>
              </w:rPr>
            </w:pPr>
          </w:p>
        </w:tc>
        <w:tc>
          <w:tcPr>
            <w:tcW w:w="5888" w:type="dxa"/>
            <w:gridSpan w:val="2"/>
          </w:tcPr>
          <w:p w14:paraId="086BABD0" w14:textId="77777777" w:rsidR="004D09EE" w:rsidRPr="00284D22" w:rsidRDefault="004D09EE" w:rsidP="004D09EE">
            <w:pPr>
              <w:pStyle w:val="NoSpacing"/>
              <w:rPr>
                <w:rFonts w:ascii="Times New Roman" w:hAnsi="Times New Roman"/>
                <w:sz w:val="20"/>
                <w:szCs w:val="20"/>
              </w:rPr>
            </w:pPr>
            <w:r w:rsidRPr="00284D22">
              <w:rPr>
                <w:rFonts w:ascii="Times New Roman" w:eastAsia="Times New Roman" w:hAnsi="Times New Roman"/>
                <w:b/>
                <w:sz w:val="20"/>
                <w:szCs w:val="20"/>
              </w:rPr>
              <w:t>Entrepreneurial</w:t>
            </w:r>
            <w:r w:rsidRPr="00284D22">
              <w:rPr>
                <w:rFonts w:ascii="Times New Roman" w:hAnsi="Times New Roman"/>
                <w:b/>
                <w:sz w:val="20"/>
                <w:szCs w:val="20"/>
              </w:rPr>
              <w:t xml:space="preserve"> </w:t>
            </w:r>
            <w:r w:rsidRPr="00575B1D">
              <w:rPr>
                <w:rFonts w:ascii="Times New Roman" w:hAnsi="Times New Roman"/>
                <w:b/>
                <w:sz w:val="18"/>
                <w:szCs w:val="18"/>
              </w:rPr>
              <w:t xml:space="preserve">- </w:t>
            </w:r>
            <w:r w:rsidRPr="00575B1D">
              <w:rPr>
                <w:rFonts w:ascii="Times New Roman" w:hAnsi="Times New Roman"/>
                <w:sz w:val="18"/>
                <w:szCs w:val="18"/>
              </w:rPr>
              <w:t>leaders</w:t>
            </w:r>
            <w:r w:rsidRPr="00575B1D">
              <w:rPr>
                <w:rFonts w:ascii="Times New Roman" w:eastAsia="Times New Roman" w:hAnsi="Times New Roman"/>
                <w:sz w:val="18"/>
                <w:szCs w:val="18"/>
              </w:rPr>
              <w:t xml:space="preserve"> that are creative in using resources</w:t>
            </w:r>
            <w:r w:rsidRPr="00575B1D">
              <w:rPr>
                <w:rFonts w:ascii="Times New Roman" w:hAnsi="Times New Roman"/>
                <w:sz w:val="18"/>
                <w:szCs w:val="18"/>
              </w:rPr>
              <w:t xml:space="preserve">; identifies opportunities to develop; is willing to take risks, initiates actions that involve a deliberate risk to achieve a recognized benefit or advantage. </w:t>
            </w:r>
          </w:p>
          <w:p w14:paraId="25AB0A7A" w14:textId="77777777" w:rsidR="004D09EE" w:rsidRPr="00284D22" w:rsidRDefault="004D09EE" w:rsidP="004D09EE">
            <w:pPr>
              <w:rPr>
                <w:rFonts w:eastAsia="Calibri"/>
              </w:rPr>
            </w:pPr>
          </w:p>
        </w:tc>
      </w:tr>
      <w:tr w:rsidR="003D6355" w:rsidRPr="00284D22" w14:paraId="0A9490DE" w14:textId="77777777" w:rsidTr="003D6355">
        <w:tc>
          <w:tcPr>
            <w:tcW w:w="360" w:type="dxa"/>
          </w:tcPr>
          <w:p w14:paraId="63C20E93" w14:textId="77777777" w:rsidR="004D09EE" w:rsidRPr="00284D22" w:rsidRDefault="004D09EE" w:rsidP="00532C2F">
            <w:pPr>
              <w:rPr>
                <w:rFonts w:eastAsia="Calibri"/>
              </w:rPr>
            </w:pPr>
          </w:p>
        </w:tc>
        <w:tc>
          <w:tcPr>
            <w:tcW w:w="4410" w:type="dxa"/>
          </w:tcPr>
          <w:p w14:paraId="26B60375" w14:textId="77777777" w:rsidR="004D09EE" w:rsidRPr="00284D22" w:rsidRDefault="004D09EE" w:rsidP="004D09EE">
            <w:pPr>
              <w:pStyle w:val="NoSpacing"/>
              <w:rPr>
                <w:rFonts w:ascii="Times New Roman" w:hAnsi="Times New Roman"/>
              </w:rPr>
            </w:pPr>
            <w:r w:rsidRPr="00284D22">
              <w:rPr>
                <w:rFonts w:ascii="Times New Roman" w:hAnsi="Times New Roman"/>
                <w:b/>
                <w:color w:val="000000"/>
                <w:sz w:val="20"/>
                <w:szCs w:val="20"/>
              </w:rPr>
              <w:t>Risk Taker</w:t>
            </w:r>
            <w:r w:rsidRPr="00284D22">
              <w:rPr>
                <w:rFonts w:ascii="Times New Roman" w:hAnsi="Times New Roman"/>
                <w:color w:val="000000"/>
                <w:sz w:val="20"/>
                <w:szCs w:val="20"/>
              </w:rPr>
              <w:t xml:space="preserve"> </w:t>
            </w:r>
            <w:r w:rsidRPr="00575B1D">
              <w:rPr>
                <w:rFonts w:ascii="Times New Roman" w:hAnsi="Times New Roman"/>
                <w:color w:val="000000"/>
                <w:sz w:val="18"/>
                <w:szCs w:val="18"/>
              </w:rPr>
              <w:t>– persons with the ability to take appropriate risk to accomplish needed goals; one who thinks outside the box and who is not afraid of challenging the status-quo.</w:t>
            </w:r>
          </w:p>
        </w:tc>
        <w:tc>
          <w:tcPr>
            <w:tcW w:w="360" w:type="dxa"/>
          </w:tcPr>
          <w:p w14:paraId="2FAF621E" w14:textId="77777777" w:rsidR="004D09EE" w:rsidRPr="00284D22" w:rsidRDefault="004D09EE" w:rsidP="004D09EE">
            <w:pPr>
              <w:rPr>
                <w:rFonts w:eastAsia="Calibri"/>
              </w:rPr>
            </w:pPr>
          </w:p>
        </w:tc>
        <w:tc>
          <w:tcPr>
            <w:tcW w:w="5888" w:type="dxa"/>
            <w:gridSpan w:val="2"/>
          </w:tcPr>
          <w:p w14:paraId="7653DEBB" w14:textId="77777777" w:rsidR="004D09EE" w:rsidRPr="00284D22" w:rsidRDefault="004D09EE" w:rsidP="004D09EE">
            <w:pPr>
              <w:pStyle w:val="NoSpacing"/>
              <w:rPr>
                <w:rFonts w:ascii="Times New Roman" w:hAnsi="Times New Roman"/>
              </w:rPr>
            </w:pPr>
            <w:r w:rsidRPr="00284D22">
              <w:rPr>
                <w:rFonts w:ascii="Times New Roman" w:hAnsi="Times New Roman"/>
                <w:b/>
                <w:sz w:val="20"/>
                <w:szCs w:val="20"/>
              </w:rPr>
              <w:t>Task Manager</w:t>
            </w:r>
            <w:r w:rsidRPr="00284D22">
              <w:rPr>
                <w:rFonts w:ascii="Times New Roman" w:hAnsi="Times New Roman"/>
                <w:sz w:val="20"/>
                <w:szCs w:val="20"/>
              </w:rPr>
              <w:t xml:space="preserve"> </w:t>
            </w:r>
            <w:r w:rsidRPr="00575B1D">
              <w:rPr>
                <w:rFonts w:ascii="Times New Roman" w:hAnsi="Times New Roman"/>
                <w:sz w:val="18"/>
                <w:szCs w:val="18"/>
              </w:rPr>
              <w:t>- Assures that effective controls are developed and maintained to ensure the integrity of the organization; holds self and others accountable for rules and responsibilities; can be relied upon to ensure that projects within areas of specific responsibility are completed in a timely manner and within budget; and monitors and evaluates plans, focuses on res</w:t>
            </w:r>
            <w:r w:rsidR="003D6355" w:rsidRPr="00575B1D">
              <w:rPr>
                <w:rFonts w:ascii="Times New Roman" w:hAnsi="Times New Roman"/>
                <w:sz w:val="18"/>
                <w:szCs w:val="18"/>
              </w:rPr>
              <w:t>ults/</w:t>
            </w:r>
            <w:r w:rsidRPr="00575B1D">
              <w:rPr>
                <w:rFonts w:ascii="Times New Roman" w:hAnsi="Times New Roman"/>
                <w:sz w:val="18"/>
                <w:szCs w:val="18"/>
              </w:rPr>
              <w:t xml:space="preserve">measuring attainment of outcomes. </w:t>
            </w:r>
          </w:p>
        </w:tc>
      </w:tr>
      <w:tr w:rsidR="003D6355" w:rsidRPr="00284D22" w14:paraId="5124871E" w14:textId="77777777" w:rsidTr="003D6355">
        <w:tc>
          <w:tcPr>
            <w:tcW w:w="360" w:type="dxa"/>
          </w:tcPr>
          <w:p w14:paraId="00863B8A" w14:textId="77777777" w:rsidR="004D09EE" w:rsidRPr="00284D22" w:rsidRDefault="004D09EE" w:rsidP="00532C2F">
            <w:pPr>
              <w:rPr>
                <w:rFonts w:eastAsia="Calibri"/>
              </w:rPr>
            </w:pPr>
          </w:p>
        </w:tc>
        <w:tc>
          <w:tcPr>
            <w:tcW w:w="4410" w:type="dxa"/>
          </w:tcPr>
          <w:p w14:paraId="38A6DB06" w14:textId="77777777" w:rsidR="004D09EE" w:rsidRPr="00284D22" w:rsidRDefault="004D09EE" w:rsidP="004D09EE">
            <w:pPr>
              <w:pStyle w:val="NoSpacing"/>
              <w:rPr>
                <w:rFonts w:ascii="Times New Roman" w:hAnsi="Times New Roman"/>
              </w:rPr>
            </w:pPr>
            <w:r w:rsidRPr="00284D22">
              <w:rPr>
                <w:rStyle w:val="Strong"/>
                <w:rFonts w:ascii="Times New Roman" w:hAnsi="Times New Roman"/>
                <w:color w:val="101010"/>
                <w:sz w:val="20"/>
                <w:szCs w:val="20"/>
              </w:rPr>
              <w:t>Willingness to Engage Conflict:</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 xml:space="preserve">Steps up to conflicts, seeing them as opportunities; reads situations </w:t>
            </w:r>
            <w:r w:rsidRPr="00575B1D">
              <w:rPr>
                <w:rFonts w:ascii="Times New Roman" w:hAnsi="Times New Roman"/>
                <w:color w:val="101010"/>
                <w:sz w:val="18"/>
                <w:szCs w:val="18"/>
              </w:rPr>
              <w:lastRenderedPageBreak/>
              <w:t>quickly; good at focused listening; can identify common ground and elicit cooperation from others in crafting</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mutual solutions.</w:t>
            </w:r>
          </w:p>
        </w:tc>
        <w:tc>
          <w:tcPr>
            <w:tcW w:w="360" w:type="dxa"/>
          </w:tcPr>
          <w:p w14:paraId="742D505E" w14:textId="77777777" w:rsidR="004D09EE" w:rsidRPr="00284D22" w:rsidRDefault="004D09EE" w:rsidP="004D09EE">
            <w:pPr>
              <w:rPr>
                <w:rFonts w:eastAsia="Calibri"/>
              </w:rPr>
            </w:pPr>
          </w:p>
        </w:tc>
        <w:tc>
          <w:tcPr>
            <w:tcW w:w="5888" w:type="dxa"/>
            <w:gridSpan w:val="2"/>
          </w:tcPr>
          <w:p w14:paraId="09710DA1" w14:textId="77777777" w:rsidR="004D09EE" w:rsidRPr="00284D22" w:rsidRDefault="004D09EE" w:rsidP="004D09EE">
            <w:pPr>
              <w:pStyle w:val="NoSpacing"/>
              <w:rPr>
                <w:rFonts w:ascii="Times New Roman" w:hAnsi="Times New Roman"/>
              </w:rPr>
            </w:pPr>
            <w:r w:rsidRPr="00284D22">
              <w:rPr>
                <w:rStyle w:val="Strong"/>
                <w:rFonts w:ascii="Times New Roman" w:hAnsi="Times New Roman"/>
                <w:color w:val="101010"/>
                <w:sz w:val="20"/>
                <w:szCs w:val="20"/>
              </w:rPr>
              <w:t>Decision Making:</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 xml:space="preserve">Makes effective decisions, balancing analysis, wisdom, experience, and judgment; is aware of the long term implications of choices </w:t>
            </w:r>
            <w:r w:rsidRPr="00575B1D">
              <w:rPr>
                <w:rFonts w:ascii="Times New Roman" w:hAnsi="Times New Roman"/>
                <w:color w:val="101010"/>
                <w:sz w:val="18"/>
                <w:szCs w:val="18"/>
              </w:rPr>
              <w:lastRenderedPageBreak/>
              <w:t>made; is generally regarded as offering solutions and suggestions that are correct and effective.</w:t>
            </w:r>
          </w:p>
        </w:tc>
      </w:tr>
      <w:tr w:rsidR="003D6355" w:rsidRPr="00284D22" w14:paraId="4D2C230E" w14:textId="77777777" w:rsidTr="003D6355">
        <w:tc>
          <w:tcPr>
            <w:tcW w:w="360" w:type="dxa"/>
          </w:tcPr>
          <w:p w14:paraId="01607B7E" w14:textId="77777777" w:rsidR="004D09EE" w:rsidRPr="003D6355" w:rsidRDefault="003D6355" w:rsidP="00532C2F">
            <w:pPr>
              <w:rPr>
                <w:rFonts w:eastAsia="Calibri"/>
                <w:b/>
              </w:rPr>
            </w:pPr>
            <w:r w:rsidRPr="003D6355">
              <w:rPr>
                <w:rFonts w:eastAsia="Calibri"/>
                <w:b/>
              </w:rPr>
              <w:lastRenderedPageBreak/>
              <w:t>X</w:t>
            </w:r>
          </w:p>
        </w:tc>
        <w:tc>
          <w:tcPr>
            <w:tcW w:w="4410" w:type="dxa"/>
          </w:tcPr>
          <w:p w14:paraId="6D6E5255" w14:textId="77777777" w:rsidR="004D09EE" w:rsidRPr="00284D22" w:rsidRDefault="004D09EE" w:rsidP="004D09EE">
            <w:pPr>
              <w:pStyle w:val="NoSpacing"/>
              <w:rPr>
                <w:rFonts w:ascii="Times New Roman" w:hAnsi="Times New Roman"/>
              </w:rPr>
            </w:pPr>
            <w:r w:rsidRPr="00284D22">
              <w:rPr>
                <w:rStyle w:val="Strong"/>
                <w:rFonts w:ascii="Times New Roman" w:hAnsi="Times New Roman"/>
                <w:color w:val="101010"/>
                <w:sz w:val="20"/>
                <w:szCs w:val="20"/>
              </w:rPr>
              <w:t>Organizational Agility:</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Is astute about how congregations and/or organizations work; knows how to get things done through formal and informal channels; understands the importance of supporting good policy, practice, and procedure; appreciates the power in the culture of a congregation; is politically savvy.</w:t>
            </w:r>
          </w:p>
        </w:tc>
        <w:tc>
          <w:tcPr>
            <w:tcW w:w="360" w:type="dxa"/>
          </w:tcPr>
          <w:p w14:paraId="3C59849C" w14:textId="0792C202" w:rsidR="004D09EE" w:rsidRPr="003D6355" w:rsidRDefault="004D09EE" w:rsidP="004D09EE">
            <w:pPr>
              <w:rPr>
                <w:rFonts w:eastAsia="Calibri"/>
                <w:b/>
              </w:rPr>
            </w:pPr>
          </w:p>
        </w:tc>
        <w:tc>
          <w:tcPr>
            <w:tcW w:w="5888" w:type="dxa"/>
            <w:gridSpan w:val="2"/>
          </w:tcPr>
          <w:p w14:paraId="5141321B" w14:textId="77777777" w:rsidR="004D09EE" w:rsidRPr="00284D22" w:rsidRDefault="004D09EE" w:rsidP="004D09EE">
            <w:pPr>
              <w:pStyle w:val="NoSpacing"/>
              <w:rPr>
                <w:rFonts w:ascii="Times New Roman" w:hAnsi="Times New Roman"/>
              </w:rPr>
            </w:pPr>
            <w:r w:rsidRPr="00284D22">
              <w:rPr>
                <w:rStyle w:val="Strong"/>
                <w:rFonts w:ascii="Times New Roman" w:hAnsi="Times New Roman"/>
                <w:color w:val="101010"/>
                <w:sz w:val="20"/>
                <w:szCs w:val="20"/>
              </w:rPr>
              <w:t>Strategy and Vision:</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Sees ahead clearly, keeping focused on the larger picture; can anticipate future consequences and trends accurately; is future oriented; casts a compelling and inspired vision for a preferred future; sees possibility; crafts breakthrough strategies.</w:t>
            </w:r>
          </w:p>
        </w:tc>
      </w:tr>
      <w:tr w:rsidR="003D6355" w:rsidRPr="00284D22" w14:paraId="32F0EA53" w14:textId="77777777" w:rsidTr="003D6355">
        <w:tc>
          <w:tcPr>
            <w:tcW w:w="360" w:type="dxa"/>
          </w:tcPr>
          <w:p w14:paraId="3149A37B" w14:textId="77777777" w:rsidR="004D09EE" w:rsidRPr="00284D22" w:rsidRDefault="004D09EE" w:rsidP="00532C2F">
            <w:pPr>
              <w:rPr>
                <w:rFonts w:eastAsia="Calibri"/>
              </w:rPr>
            </w:pPr>
          </w:p>
        </w:tc>
        <w:tc>
          <w:tcPr>
            <w:tcW w:w="4410" w:type="dxa"/>
          </w:tcPr>
          <w:p w14:paraId="711185E4" w14:textId="77777777" w:rsidR="004D09EE" w:rsidRPr="00284D22" w:rsidRDefault="004D09EE" w:rsidP="004D09EE">
            <w:pPr>
              <w:autoSpaceDE w:val="0"/>
              <w:autoSpaceDN w:val="0"/>
              <w:adjustRightInd w:val="0"/>
              <w:rPr>
                <w:rFonts w:eastAsia="Calibri"/>
              </w:rPr>
            </w:pPr>
            <w:r w:rsidRPr="00284D22">
              <w:rPr>
                <w:b/>
                <w:sz w:val="20"/>
                <w:szCs w:val="20"/>
              </w:rPr>
              <w:t>Financial Manager</w:t>
            </w:r>
            <w:r w:rsidRPr="00284D22">
              <w:rPr>
                <w:sz w:val="20"/>
                <w:szCs w:val="20"/>
              </w:rPr>
              <w:t xml:space="preserve"> </w:t>
            </w:r>
            <w:r w:rsidRPr="00575B1D">
              <w:rPr>
                <w:sz w:val="18"/>
                <w:szCs w:val="18"/>
              </w:rPr>
              <w:t xml:space="preserve">– </w:t>
            </w:r>
            <w:r w:rsidRPr="00575B1D">
              <w:rPr>
                <w:color w:val="231F20"/>
                <w:sz w:val="18"/>
                <w:szCs w:val="18"/>
              </w:rPr>
              <w:t>deliver results by maximizing organizational effectiveness and sustainability through the best use of available financial resources; allocates and manages finances transparently; implements strategies to achieve operational efficiencies and value for money; puts in place rigorous and comprehensive financial accountability systems.</w:t>
            </w:r>
          </w:p>
        </w:tc>
        <w:tc>
          <w:tcPr>
            <w:tcW w:w="360" w:type="dxa"/>
          </w:tcPr>
          <w:p w14:paraId="484A5E5C" w14:textId="77777777" w:rsidR="004D09EE" w:rsidRPr="00284D22" w:rsidRDefault="004D09EE" w:rsidP="004D09EE">
            <w:pPr>
              <w:rPr>
                <w:rFonts w:eastAsia="Calibri"/>
              </w:rPr>
            </w:pPr>
          </w:p>
        </w:tc>
        <w:tc>
          <w:tcPr>
            <w:tcW w:w="5888" w:type="dxa"/>
            <w:gridSpan w:val="2"/>
          </w:tcPr>
          <w:p w14:paraId="6812C3DD" w14:textId="77777777" w:rsidR="004D09EE" w:rsidRPr="00284D22" w:rsidRDefault="004D09EE" w:rsidP="007159CA">
            <w:pPr>
              <w:rPr>
                <w:rFonts w:eastAsia="Calibri"/>
              </w:rPr>
            </w:pPr>
            <w:r w:rsidRPr="00284D22">
              <w:rPr>
                <w:b/>
                <w:sz w:val="20"/>
                <w:szCs w:val="20"/>
              </w:rPr>
              <w:t>Funds Develop</w:t>
            </w:r>
            <w:r w:rsidR="007159CA" w:rsidRPr="00284D22">
              <w:rPr>
                <w:b/>
                <w:sz w:val="20"/>
                <w:szCs w:val="20"/>
              </w:rPr>
              <w:t>er</w:t>
            </w:r>
            <w:r w:rsidRPr="00284D22">
              <w:rPr>
                <w:b/>
                <w:sz w:val="20"/>
                <w:szCs w:val="20"/>
              </w:rPr>
              <w:t xml:space="preserve"> </w:t>
            </w:r>
            <w:r w:rsidRPr="00575B1D">
              <w:rPr>
                <w:b/>
                <w:sz w:val="18"/>
                <w:szCs w:val="18"/>
              </w:rPr>
              <w:t xml:space="preserve">– </w:t>
            </w:r>
            <w:r w:rsidRPr="00575B1D">
              <w:rPr>
                <w:sz w:val="18"/>
                <w:szCs w:val="18"/>
              </w:rPr>
              <w:t>maintains the ability to</w:t>
            </w:r>
            <w:r w:rsidRPr="00575B1D">
              <w:rPr>
                <w:b/>
                <w:sz w:val="18"/>
                <w:szCs w:val="18"/>
              </w:rPr>
              <w:t xml:space="preserve"> </w:t>
            </w:r>
            <w:r w:rsidR="00CC5EC2" w:rsidRPr="00575B1D">
              <w:rPr>
                <w:color w:val="000000"/>
                <w:sz w:val="18"/>
                <w:szCs w:val="18"/>
              </w:rPr>
              <w:t>solicit</w:t>
            </w:r>
            <w:r w:rsidRPr="00575B1D">
              <w:rPr>
                <w:color w:val="000000"/>
                <w:sz w:val="18"/>
                <w:szCs w:val="18"/>
              </w:rPr>
              <w:t xml:space="preserve"> donations used to fund the budget of the organization; effectively expresses the needs for funds to potential donors; responsible for adding new potential donors to the organization's contact list; p</w:t>
            </w:r>
            <w:r w:rsidRPr="00575B1D">
              <w:rPr>
                <w:sz w:val="18"/>
                <w:szCs w:val="18"/>
              </w:rPr>
              <w:t>repares statement of planned activities and enlists support for mission initiatives.</w:t>
            </w:r>
          </w:p>
        </w:tc>
      </w:tr>
      <w:tr w:rsidR="003D6355" w:rsidRPr="00284D22" w14:paraId="6F2814AA" w14:textId="77777777" w:rsidTr="003D6355">
        <w:tc>
          <w:tcPr>
            <w:tcW w:w="360" w:type="dxa"/>
          </w:tcPr>
          <w:p w14:paraId="5F5A415A" w14:textId="77777777" w:rsidR="004D09EE" w:rsidRPr="003D6355" w:rsidRDefault="003D6355" w:rsidP="004D09EE">
            <w:pPr>
              <w:jc w:val="center"/>
              <w:rPr>
                <w:rFonts w:eastAsia="Calibri"/>
                <w:b/>
              </w:rPr>
            </w:pPr>
            <w:r w:rsidRPr="003D6355">
              <w:rPr>
                <w:rFonts w:eastAsia="Calibri"/>
                <w:b/>
              </w:rPr>
              <w:t>X</w:t>
            </w:r>
          </w:p>
        </w:tc>
        <w:tc>
          <w:tcPr>
            <w:tcW w:w="4410" w:type="dxa"/>
          </w:tcPr>
          <w:p w14:paraId="2489F350" w14:textId="77777777" w:rsidR="003D6355" w:rsidRPr="007F59A2" w:rsidRDefault="004D09EE" w:rsidP="004D09EE">
            <w:pPr>
              <w:autoSpaceDE w:val="0"/>
              <w:autoSpaceDN w:val="0"/>
              <w:adjustRightInd w:val="0"/>
              <w:rPr>
                <w:color w:val="101010"/>
                <w:sz w:val="20"/>
                <w:szCs w:val="20"/>
              </w:rPr>
            </w:pPr>
            <w:r w:rsidRPr="00284D22">
              <w:rPr>
                <w:rStyle w:val="Strong"/>
                <w:color w:val="101010"/>
                <w:sz w:val="20"/>
                <w:szCs w:val="20"/>
              </w:rPr>
              <w:t>Collaboration:</w:t>
            </w:r>
            <w:r w:rsidRPr="00284D22">
              <w:rPr>
                <w:color w:val="101010"/>
                <w:sz w:val="20"/>
                <w:szCs w:val="20"/>
              </w:rPr>
              <w:t xml:space="preserve"> </w:t>
            </w:r>
            <w:r w:rsidRPr="00575B1D">
              <w:rPr>
                <w:color w:val="101010"/>
                <w:sz w:val="18"/>
                <w:szCs w:val="18"/>
              </w:rPr>
              <w:t>Has a natural orientation toward getting people to work together; shares wins and successes; fosters open dialogue; lets people finish and be responsible for their work; creates strong feelings of belonging among group members; is a good judge of talent and can accurately assess the strengths and limitations of others.</w:t>
            </w:r>
          </w:p>
        </w:tc>
        <w:tc>
          <w:tcPr>
            <w:tcW w:w="360" w:type="dxa"/>
          </w:tcPr>
          <w:p w14:paraId="5B4800D4" w14:textId="77777777" w:rsidR="004D09EE" w:rsidRPr="00284D22" w:rsidRDefault="004D09EE" w:rsidP="004D09EE">
            <w:pPr>
              <w:rPr>
                <w:rFonts w:eastAsia="Calibri"/>
              </w:rPr>
            </w:pPr>
          </w:p>
        </w:tc>
        <w:tc>
          <w:tcPr>
            <w:tcW w:w="5888" w:type="dxa"/>
            <w:gridSpan w:val="2"/>
          </w:tcPr>
          <w:p w14:paraId="7454AAC4" w14:textId="77777777" w:rsidR="004D09EE" w:rsidRPr="00284D22" w:rsidRDefault="004D09EE" w:rsidP="004D09EE">
            <w:pPr>
              <w:rPr>
                <w:b/>
                <w:sz w:val="20"/>
                <w:szCs w:val="20"/>
              </w:rPr>
            </w:pPr>
          </w:p>
        </w:tc>
      </w:tr>
      <w:tr w:rsidR="004D09EE" w:rsidRPr="00284D22" w14:paraId="3F094587" w14:textId="77777777" w:rsidTr="003D6355">
        <w:trPr>
          <w:gridAfter w:val="1"/>
          <w:wAfter w:w="128" w:type="dxa"/>
        </w:trPr>
        <w:tc>
          <w:tcPr>
            <w:tcW w:w="10890" w:type="dxa"/>
            <w:gridSpan w:val="4"/>
          </w:tcPr>
          <w:p w14:paraId="6FADBA83" w14:textId="77777777" w:rsidR="007F59A2" w:rsidRDefault="007F59A2" w:rsidP="006323A1">
            <w:pPr>
              <w:jc w:val="center"/>
              <w:rPr>
                <w:b/>
              </w:rPr>
            </w:pPr>
          </w:p>
          <w:p w14:paraId="76D91E0F" w14:textId="77777777" w:rsidR="00FB26CD" w:rsidRDefault="00FB26CD" w:rsidP="006323A1">
            <w:pPr>
              <w:jc w:val="center"/>
              <w:rPr>
                <w:b/>
              </w:rPr>
            </w:pPr>
          </w:p>
          <w:p w14:paraId="02632A00" w14:textId="77777777" w:rsidR="00FB26CD" w:rsidRDefault="00FB26CD" w:rsidP="006323A1">
            <w:pPr>
              <w:jc w:val="center"/>
              <w:rPr>
                <w:b/>
              </w:rPr>
            </w:pPr>
          </w:p>
          <w:p w14:paraId="61390539" w14:textId="77777777" w:rsidR="00840D18" w:rsidRDefault="00840D18" w:rsidP="006323A1">
            <w:pPr>
              <w:jc w:val="center"/>
              <w:rPr>
                <w:b/>
              </w:rPr>
            </w:pPr>
          </w:p>
          <w:p w14:paraId="638A570A" w14:textId="77777777" w:rsidR="00840D18" w:rsidRDefault="00840D18" w:rsidP="006323A1">
            <w:pPr>
              <w:jc w:val="center"/>
              <w:rPr>
                <w:b/>
              </w:rPr>
            </w:pPr>
          </w:p>
          <w:p w14:paraId="314F01EA" w14:textId="77777777" w:rsidR="004D09EE" w:rsidRPr="00284D22" w:rsidRDefault="006323A1" w:rsidP="006323A1">
            <w:pPr>
              <w:jc w:val="center"/>
              <w:rPr>
                <w:rFonts w:eastAsia="Calibri"/>
              </w:rPr>
            </w:pPr>
            <w:r w:rsidRPr="00284D22">
              <w:rPr>
                <w:b/>
              </w:rPr>
              <w:t>INTERPERSONAL ENGAG</w:t>
            </w:r>
            <w:r w:rsidR="00E37AFD" w:rsidRPr="00284D22">
              <w:rPr>
                <w:b/>
              </w:rPr>
              <w:t>E</w:t>
            </w:r>
            <w:r w:rsidRPr="00284D22">
              <w:rPr>
                <w:b/>
              </w:rPr>
              <w:t>MENT</w:t>
            </w:r>
          </w:p>
        </w:tc>
      </w:tr>
      <w:tr w:rsidR="003D6355" w:rsidRPr="00284D22" w14:paraId="26B50115" w14:textId="77777777" w:rsidTr="003D6355">
        <w:tc>
          <w:tcPr>
            <w:tcW w:w="360" w:type="dxa"/>
          </w:tcPr>
          <w:p w14:paraId="61BD1C84" w14:textId="77777777" w:rsidR="004D09EE" w:rsidRPr="007F59A2" w:rsidRDefault="007F59A2" w:rsidP="00532C2F">
            <w:pPr>
              <w:rPr>
                <w:rFonts w:eastAsia="Calibri"/>
                <w:b/>
              </w:rPr>
            </w:pPr>
            <w:r w:rsidRPr="007F59A2">
              <w:rPr>
                <w:rFonts w:eastAsia="Calibri"/>
                <w:b/>
              </w:rPr>
              <w:t>X</w:t>
            </w:r>
          </w:p>
        </w:tc>
        <w:tc>
          <w:tcPr>
            <w:tcW w:w="4410" w:type="dxa"/>
          </w:tcPr>
          <w:p w14:paraId="2EFBD0F1" w14:textId="77777777" w:rsidR="004D09EE" w:rsidRPr="00284D22" w:rsidRDefault="004D09EE" w:rsidP="004D09EE">
            <w:pPr>
              <w:autoSpaceDE w:val="0"/>
              <w:autoSpaceDN w:val="0"/>
              <w:adjustRightInd w:val="0"/>
              <w:rPr>
                <w:rFonts w:eastAsia="Calibri"/>
              </w:rPr>
            </w:pPr>
            <w:r w:rsidRPr="00284D22">
              <w:rPr>
                <w:b/>
                <w:color w:val="000000"/>
                <w:sz w:val="20"/>
                <w:szCs w:val="20"/>
              </w:rPr>
              <w:t>Interpersonal Engagement</w:t>
            </w:r>
            <w:r w:rsidRPr="00284D22">
              <w:rPr>
                <w:color w:val="000000"/>
                <w:sz w:val="20"/>
                <w:szCs w:val="20"/>
              </w:rPr>
              <w:t xml:space="preserve"> </w:t>
            </w:r>
            <w:r w:rsidRPr="00575B1D">
              <w:rPr>
                <w:color w:val="000000"/>
                <w:sz w:val="18"/>
                <w:szCs w:val="18"/>
              </w:rPr>
              <w:t xml:space="preserve">- </w:t>
            </w:r>
            <w:r w:rsidRPr="00575B1D">
              <w:rPr>
                <w:sz w:val="18"/>
                <w:szCs w:val="18"/>
              </w:rPr>
              <w:t>Displays a consistent ability to build solid relationships of trust and respect inside and outside of the organization;</w:t>
            </w:r>
            <w:r w:rsidRPr="00575B1D">
              <w:rPr>
                <w:color w:val="231F20"/>
                <w:sz w:val="18"/>
                <w:szCs w:val="18"/>
              </w:rPr>
              <w:t xml:space="preserve"> engage people, organizations, and partners in developing goals, executing plans, and delivering results; use negotiation skills and adaptability to encourage recognition of joint concerns, collaboration, and to influence the success of outcomes.</w:t>
            </w:r>
          </w:p>
        </w:tc>
        <w:tc>
          <w:tcPr>
            <w:tcW w:w="360" w:type="dxa"/>
          </w:tcPr>
          <w:p w14:paraId="0D8B70FD" w14:textId="77777777" w:rsidR="004D09EE" w:rsidRPr="00284D22" w:rsidRDefault="004D09EE" w:rsidP="004D09EE">
            <w:pPr>
              <w:rPr>
                <w:rFonts w:eastAsia="Calibri"/>
              </w:rPr>
            </w:pPr>
          </w:p>
        </w:tc>
        <w:tc>
          <w:tcPr>
            <w:tcW w:w="5888" w:type="dxa"/>
            <w:gridSpan w:val="2"/>
          </w:tcPr>
          <w:p w14:paraId="397A5FAB" w14:textId="77777777" w:rsidR="004D09EE" w:rsidRPr="00284D22" w:rsidRDefault="00D215B2" w:rsidP="00D215B2">
            <w:pPr>
              <w:rPr>
                <w:rFonts w:eastAsia="Calibri"/>
              </w:rPr>
            </w:pPr>
            <w:r>
              <w:rPr>
                <w:b/>
                <w:color w:val="101010"/>
                <w:sz w:val="20"/>
                <w:szCs w:val="20"/>
              </w:rPr>
              <w:t>Bridge B</w:t>
            </w:r>
            <w:r w:rsidR="004D09EE" w:rsidRPr="00284D22">
              <w:rPr>
                <w:b/>
                <w:color w:val="101010"/>
                <w:sz w:val="20"/>
                <w:szCs w:val="20"/>
              </w:rPr>
              <w:t xml:space="preserve">uilder </w:t>
            </w:r>
            <w:r w:rsidR="004D09EE" w:rsidRPr="00575B1D">
              <w:rPr>
                <w:color w:val="101010"/>
                <w:sz w:val="18"/>
                <w:szCs w:val="18"/>
              </w:rPr>
              <w:t>– possessing a certain responsibility for the unity of the congregation and or organization; works to connect people of different cultures, worldviews, and theological positions.</w:t>
            </w:r>
          </w:p>
        </w:tc>
      </w:tr>
      <w:tr w:rsidR="003D6355" w:rsidRPr="00284D22" w14:paraId="0FDB2C9B" w14:textId="77777777" w:rsidTr="003D6355">
        <w:tc>
          <w:tcPr>
            <w:tcW w:w="360" w:type="dxa"/>
          </w:tcPr>
          <w:p w14:paraId="08F753EE" w14:textId="09B533D9" w:rsidR="004D09EE" w:rsidRPr="00284D22" w:rsidRDefault="00CC7082" w:rsidP="00532C2F">
            <w:pPr>
              <w:rPr>
                <w:rFonts w:eastAsia="Calibri"/>
              </w:rPr>
            </w:pPr>
            <w:r>
              <w:rPr>
                <w:rFonts w:eastAsia="Calibri"/>
              </w:rPr>
              <w:t>X</w:t>
            </w:r>
          </w:p>
        </w:tc>
        <w:tc>
          <w:tcPr>
            <w:tcW w:w="4410" w:type="dxa"/>
          </w:tcPr>
          <w:p w14:paraId="135B8803" w14:textId="77777777" w:rsidR="004D09EE" w:rsidRPr="00284D22" w:rsidRDefault="004D09EE" w:rsidP="00840C32">
            <w:pPr>
              <w:pStyle w:val="NoSpacing"/>
              <w:rPr>
                <w:rFonts w:ascii="Times New Roman" w:hAnsi="Times New Roman"/>
              </w:rPr>
            </w:pPr>
            <w:r w:rsidRPr="00284D22">
              <w:rPr>
                <w:rFonts w:ascii="Times New Roman" w:hAnsi="Times New Roman"/>
                <w:b/>
                <w:sz w:val="20"/>
                <w:szCs w:val="20"/>
              </w:rPr>
              <w:t xml:space="preserve">Motivator </w:t>
            </w:r>
            <w:r w:rsidRPr="00575B1D">
              <w:rPr>
                <w:rFonts w:ascii="Times New Roman" w:hAnsi="Times New Roman"/>
                <w:b/>
                <w:sz w:val="18"/>
                <w:szCs w:val="18"/>
              </w:rPr>
              <w:t xml:space="preserve">- </w:t>
            </w:r>
            <w:r w:rsidRPr="00575B1D">
              <w:rPr>
                <w:rFonts w:ascii="Times New Roman" w:hAnsi="Times New Roman"/>
                <w:sz w:val="18"/>
                <w:szCs w:val="18"/>
              </w:rPr>
              <w:t xml:space="preserve">Creates and sustains an organizational culture which permits others to provide the quality of service essential to high performance. Enables others to acquire the tools and support they need to perform well; and </w:t>
            </w:r>
            <w:r w:rsidR="00840C32" w:rsidRPr="00575B1D">
              <w:rPr>
                <w:rFonts w:ascii="Times New Roman" w:hAnsi="Times New Roman"/>
                <w:sz w:val="18"/>
                <w:szCs w:val="18"/>
              </w:rPr>
              <w:t>i</w:t>
            </w:r>
            <w:r w:rsidRPr="00575B1D">
              <w:rPr>
                <w:rFonts w:ascii="Times New Roman" w:hAnsi="Times New Roman"/>
                <w:sz w:val="18"/>
                <w:szCs w:val="18"/>
              </w:rPr>
              <w:t>nfluences others toward a spirit of service and meaningful contributions to mission accomplishment.</w:t>
            </w:r>
            <w:r w:rsidRPr="00284D22">
              <w:rPr>
                <w:rFonts w:ascii="Times New Roman" w:hAnsi="Times New Roman"/>
                <w:sz w:val="20"/>
                <w:szCs w:val="20"/>
              </w:rPr>
              <w:t xml:space="preserve"> </w:t>
            </w:r>
          </w:p>
        </w:tc>
        <w:tc>
          <w:tcPr>
            <w:tcW w:w="360" w:type="dxa"/>
          </w:tcPr>
          <w:p w14:paraId="397D978F" w14:textId="77777777" w:rsidR="004D09EE" w:rsidRPr="00284D22" w:rsidRDefault="004D09EE" w:rsidP="004D09EE">
            <w:pPr>
              <w:rPr>
                <w:rFonts w:eastAsia="Calibri"/>
              </w:rPr>
            </w:pPr>
          </w:p>
        </w:tc>
        <w:tc>
          <w:tcPr>
            <w:tcW w:w="5888" w:type="dxa"/>
            <w:gridSpan w:val="2"/>
          </w:tcPr>
          <w:p w14:paraId="222C12D5" w14:textId="77777777" w:rsidR="004D09EE" w:rsidRPr="00284D22" w:rsidRDefault="004D09EE" w:rsidP="004D09EE">
            <w:pPr>
              <w:rPr>
                <w:rFonts w:eastAsia="Calibri"/>
              </w:rPr>
            </w:pPr>
            <w:r w:rsidRPr="00284D22">
              <w:rPr>
                <w:rStyle w:val="Strong"/>
                <w:color w:val="101010"/>
                <w:sz w:val="20"/>
                <w:szCs w:val="20"/>
              </w:rPr>
              <w:t>Personal Resilience:</w:t>
            </w:r>
            <w:r w:rsidRPr="00284D22">
              <w:rPr>
                <w:color w:val="101010"/>
                <w:sz w:val="20"/>
                <w:szCs w:val="20"/>
              </w:rPr>
              <w:t xml:space="preserve"> </w:t>
            </w:r>
            <w:r w:rsidRPr="00575B1D">
              <w:rPr>
                <w:color w:val="101010"/>
                <w:sz w:val="18"/>
                <w:szCs w:val="18"/>
              </w:rPr>
              <w:t>Learns from adversity and failure; picks up on the need to change personal, interpersonal, and leadership behaviors; deals well with ambiguity; copes effectively with change; can decide and act without having the total picture; comfortably handles risk and uncertainty; seeks feedback; expresses personal regret when appropriate</w:t>
            </w:r>
          </w:p>
        </w:tc>
      </w:tr>
      <w:tr w:rsidR="003D6355" w:rsidRPr="00284D22" w14:paraId="0114AD27" w14:textId="77777777" w:rsidTr="003D6355">
        <w:tc>
          <w:tcPr>
            <w:tcW w:w="360" w:type="dxa"/>
          </w:tcPr>
          <w:p w14:paraId="664AE4C3" w14:textId="77777777" w:rsidR="004D09EE" w:rsidRPr="003D6355" w:rsidRDefault="003D6355" w:rsidP="00532C2F">
            <w:pPr>
              <w:rPr>
                <w:rFonts w:eastAsia="Calibri"/>
                <w:b/>
              </w:rPr>
            </w:pPr>
            <w:r w:rsidRPr="003D6355">
              <w:rPr>
                <w:rFonts w:eastAsia="Calibri"/>
                <w:b/>
              </w:rPr>
              <w:t>X</w:t>
            </w:r>
          </w:p>
        </w:tc>
        <w:tc>
          <w:tcPr>
            <w:tcW w:w="4410" w:type="dxa"/>
          </w:tcPr>
          <w:p w14:paraId="6236FE5B" w14:textId="77777777" w:rsidR="004D09EE" w:rsidRPr="00284D22" w:rsidRDefault="004D09EE" w:rsidP="004D09EE">
            <w:pPr>
              <w:pStyle w:val="NoSpacing"/>
              <w:rPr>
                <w:rFonts w:ascii="Times New Roman" w:hAnsi="Times New Roman"/>
              </w:rPr>
            </w:pPr>
            <w:r w:rsidRPr="00284D22">
              <w:rPr>
                <w:rStyle w:val="Strong"/>
                <w:rFonts w:ascii="Times New Roman" w:hAnsi="Times New Roman"/>
                <w:color w:val="101010"/>
                <w:sz w:val="20"/>
                <w:szCs w:val="20"/>
              </w:rPr>
              <w:t>Initiative:</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Demonstrates ambition is highly motivated; is action oriented and full of energy for things seen as challenging; seizes opportunity; pushes self and others to achieve desired results.</w:t>
            </w:r>
          </w:p>
        </w:tc>
        <w:tc>
          <w:tcPr>
            <w:tcW w:w="360" w:type="dxa"/>
          </w:tcPr>
          <w:p w14:paraId="72C8CA03" w14:textId="77777777" w:rsidR="004D09EE" w:rsidRPr="00284D22" w:rsidRDefault="004D09EE" w:rsidP="004D09EE">
            <w:pPr>
              <w:rPr>
                <w:rFonts w:eastAsia="Calibri"/>
              </w:rPr>
            </w:pPr>
          </w:p>
        </w:tc>
        <w:tc>
          <w:tcPr>
            <w:tcW w:w="5888" w:type="dxa"/>
            <w:gridSpan w:val="2"/>
          </w:tcPr>
          <w:p w14:paraId="1BFAD6F1" w14:textId="77777777" w:rsidR="004D09EE" w:rsidRPr="00284D22" w:rsidRDefault="004D09EE" w:rsidP="004D09EE">
            <w:pPr>
              <w:pStyle w:val="NoSpacing"/>
              <w:rPr>
                <w:rFonts w:ascii="Times New Roman" w:hAnsi="Times New Roman"/>
              </w:rPr>
            </w:pPr>
            <w:r w:rsidRPr="00284D22">
              <w:rPr>
                <w:rFonts w:ascii="Times New Roman" w:hAnsi="Times New Roman"/>
                <w:b/>
                <w:bCs/>
                <w:sz w:val="20"/>
                <w:szCs w:val="20"/>
              </w:rPr>
              <w:t xml:space="preserve">Flexibility - </w:t>
            </w:r>
            <w:r w:rsidRPr="00575B1D">
              <w:rPr>
                <w:rFonts w:ascii="Times New Roman" w:hAnsi="Times New Roman"/>
                <w:sz w:val="18"/>
                <w:szCs w:val="18"/>
              </w:rPr>
              <w:t>Adapts behavior and work methods in response to new information, changing conditions, unexp</w:t>
            </w:r>
            <w:r w:rsidR="00602835" w:rsidRPr="00575B1D">
              <w:rPr>
                <w:rFonts w:ascii="Times New Roman" w:hAnsi="Times New Roman"/>
                <w:sz w:val="18"/>
                <w:szCs w:val="18"/>
              </w:rPr>
              <w:t>ected obstacles, or ambiguity; r</w:t>
            </w:r>
            <w:r w:rsidRPr="00575B1D">
              <w:rPr>
                <w:rFonts w:ascii="Times New Roman" w:hAnsi="Times New Roman"/>
                <w:sz w:val="18"/>
                <w:szCs w:val="18"/>
              </w:rPr>
              <w:t>emains open to new ideas and approaches; and works concurrently on related and conflicting priorities without losing focus or attention.</w:t>
            </w:r>
          </w:p>
        </w:tc>
      </w:tr>
      <w:tr w:rsidR="003D6355" w:rsidRPr="00284D22" w14:paraId="43FBA128" w14:textId="77777777" w:rsidTr="003D6355">
        <w:tc>
          <w:tcPr>
            <w:tcW w:w="360" w:type="dxa"/>
          </w:tcPr>
          <w:p w14:paraId="11435D3B" w14:textId="77777777" w:rsidR="004D09EE" w:rsidRPr="003D6355" w:rsidRDefault="003D6355" w:rsidP="00532C2F">
            <w:pPr>
              <w:rPr>
                <w:rFonts w:eastAsia="Calibri"/>
                <w:b/>
              </w:rPr>
            </w:pPr>
            <w:r w:rsidRPr="003D6355">
              <w:rPr>
                <w:rFonts w:eastAsia="Calibri"/>
                <w:b/>
              </w:rPr>
              <w:t>X</w:t>
            </w:r>
          </w:p>
        </w:tc>
        <w:tc>
          <w:tcPr>
            <w:tcW w:w="4410" w:type="dxa"/>
          </w:tcPr>
          <w:p w14:paraId="605C4C6B" w14:textId="77777777" w:rsidR="004D09EE" w:rsidRPr="00284D22" w:rsidRDefault="004D09EE" w:rsidP="004D09EE">
            <w:pPr>
              <w:pStyle w:val="NoSpacing"/>
              <w:rPr>
                <w:rFonts w:ascii="Times New Roman" w:hAnsi="Times New Roman"/>
              </w:rPr>
            </w:pPr>
            <w:r w:rsidRPr="00284D22">
              <w:rPr>
                <w:rStyle w:val="Strong"/>
                <w:rFonts w:ascii="Times New Roman" w:hAnsi="Times New Roman"/>
                <w:color w:val="101010"/>
                <w:sz w:val="20"/>
                <w:szCs w:val="20"/>
              </w:rPr>
              <w:t>Self Differentiation:</w:t>
            </w:r>
            <w:r w:rsidRPr="00284D22">
              <w:rPr>
                <w:rFonts w:ascii="Times New Roman" w:hAnsi="Times New Roman"/>
                <w:color w:val="101010"/>
                <w:sz w:val="20"/>
                <w:szCs w:val="20"/>
              </w:rPr>
              <w:t xml:space="preserve"> </w:t>
            </w:r>
            <w:r w:rsidRPr="00575B1D">
              <w:rPr>
                <w:rFonts w:ascii="Times New Roman" w:hAnsi="Times New Roman"/>
                <w:color w:val="101010"/>
                <w:sz w:val="18"/>
                <w:szCs w:val="18"/>
              </w:rPr>
              <w:t>Demonstrates strong and appropriate personal boundaries in relationships; has a healthy appreciation of self, without being egotistical; is emotional</w:t>
            </w:r>
            <w:r w:rsidR="00C91EA4">
              <w:rPr>
                <w:rFonts w:ascii="Times New Roman" w:hAnsi="Times New Roman"/>
                <w:color w:val="101010"/>
                <w:sz w:val="18"/>
                <w:szCs w:val="18"/>
              </w:rPr>
              <w:t>ly mature; can maintain a less-</w:t>
            </w:r>
            <w:r w:rsidRPr="00575B1D">
              <w:rPr>
                <w:rFonts w:ascii="Times New Roman" w:hAnsi="Times New Roman"/>
                <w:color w:val="101010"/>
                <w:sz w:val="18"/>
                <w:szCs w:val="18"/>
              </w:rPr>
              <w:t xml:space="preserve">anxious presence </w:t>
            </w:r>
            <w:r w:rsidRPr="00575B1D">
              <w:rPr>
                <w:rFonts w:ascii="Times New Roman" w:hAnsi="Times New Roman"/>
                <w:color w:val="101010"/>
                <w:sz w:val="18"/>
                <w:szCs w:val="18"/>
              </w:rPr>
              <w:lastRenderedPageBreak/>
              <w:t>in the midst of turmoil; is not overly dependent upon outside affirmation; works to build a strong personal support system.</w:t>
            </w:r>
          </w:p>
        </w:tc>
        <w:tc>
          <w:tcPr>
            <w:tcW w:w="360" w:type="dxa"/>
          </w:tcPr>
          <w:p w14:paraId="4FEC7BC0" w14:textId="77777777" w:rsidR="004D09EE" w:rsidRPr="00284D22" w:rsidRDefault="004D09EE" w:rsidP="004D09EE">
            <w:pPr>
              <w:rPr>
                <w:rFonts w:eastAsia="Calibri"/>
              </w:rPr>
            </w:pPr>
          </w:p>
        </w:tc>
        <w:tc>
          <w:tcPr>
            <w:tcW w:w="5888" w:type="dxa"/>
            <w:gridSpan w:val="2"/>
          </w:tcPr>
          <w:p w14:paraId="3E5452DC" w14:textId="77777777" w:rsidR="004D09EE" w:rsidRPr="00284D22" w:rsidRDefault="004D09EE" w:rsidP="004D09EE">
            <w:pPr>
              <w:rPr>
                <w:rFonts w:eastAsia="Calibri"/>
              </w:rPr>
            </w:pPr>
          </w:p>
        </w:tc>
      </w:tr>
    </w:tbl>
    <w:p w14:paraId="27625034" w14:textId="77777777" w:rsidR="004D09EE" w:rsidRPr="00284D22" w:rsidRDefault="004D09EE" w:rsidP="004D09EE"/>
    <w:p w14:paraId="01AB981C" w14:textId="77777777" w:rsidR="00905C29" w:rsidRPr="00284D22" w:rsidRDefault="00905C29" w:rsidP="00755B52">
      <w:pPr>
        <w:jc w:val="center"/>
        <w:rPr>
          <w:b/>
          <w:sz w:val="22"/>
          <w:szCs w:val="22"/>
        </w:rPr>
      </w:pPr>
    </w:p>
    <w:p w14:paraId="2EF72D02" w14:textId="77777777" w:rsidR="00FB26CD" w:rsidRDefault="008B06E8">
      <w:pPr>
        <w:rPr>
          <w:b/>
          <w:sz w:val="20"/>
        </w:rPr>
      </w:pPr>
      <w:r w:rsidRPr="00284D22">
        <w:rPr>
          <w:b/>
          <w:sz w:val="22"/>
          <w:szCs w:val="22"/>
        </w:rPr>
        <w:t>C</w:t>
      </w:r>
      <w:r w:rsidR="00E22D4E" w:rsidRPr="00284D22">
        <w:rPr>
          <w:b/>
          <w:sz w:val="22"/>
          <w:szCs w:val="22"/>
        </w:rPr>
        <w:t>OMPENSATION AND HOUSING</w:t>
      </w:r>
      <w:r w:rsidR="00070EA5" w:rsidRPr="00284D22">
        <w:rPr>
          <w:b/>
          <w:sz w:val="22"/>
          <w:szCs w:val="22"/>
        </w:rPr>
        <w:t>:</w:t>
      </w:r>
      <w:r w:rsidR="0049550F" w:rsidRPr="00284D22">
        <w:rPr>
          <w:b/>
          <w:sz w:val="20"/>
        </w:rPr>
        <w:t xml:space="preserve">  </w:t>
      </w:r>
    </w:p>
    <w:p w14:paraId="5B868077" w14:textId="77777777" w:rsidR="0049550F" w:rsidRDefault="0049550F">
      <w:pPr>
        <w:rPr>
          <w:sz w:val="20"/>
        </w:rPr>
      </w:pPr>
      <w:r w:rsidRPr="00FB26CD">
        <w:rPr>
          <w:i/>
          <w:sz w:val="18"/>
          <w:szCs w:val="18"/>
        </w:rPr>
        <w:t>A range is needed for matching purposes. The maximum salary is not published anywhere</w:t>
      </w:r>
      <w:r w:rsidR="000211DD" w:rsidRPr="00FB26CD">
        <w:rPr>
          <w:sz w:val="18"/>
          <w:szCs w:val="18"/>
        </w:rPr>
        <w:t xml:space="preserve">.  </w:t>
      </w:r>
      <w:r w:rsidRPr="00FB26CD">
        <w:rPr>
          <w:sz w:val="18"/>
          <w:szCs w:val="18"/>
        </w:rPr>
        <w:t xml:space="preserve">Effective salary is </w:t>
      </w:r>
      <w:r w:rsidR="000211DD" w:rsidRPr="00FB26CD">
        <w:rPr>
          <w:sz w:val="18"/>
          <w:szCs w:val="18"/>
        </w:rPr>
        <w:t>cash salary</w:t>
      </w:r>
      <w:r w:rsidRPr="00FB26CD">
        <w:rPr>
          <w:sz w:val="18"/>
          <w:szCs w:val="18"/>
        </w:rPr>
        <w:t xml:space="preserve"> plus h</w:t>
      </w:r>
      <w:r w:rsidR="000211DD" w:rsidRPr="00FB26CD">
        <w:rPr>
          <w:sz w:val="18"/>
          <w:szCs w:val="18"/>
        </w:rPr>
        <w:t>ousing allowance or manse value and other compensation considered “effective salary” by the Board of Pensions of the PC</w:t>
      </w:r>
      <w:r w:rsidR="00EB6B72" w:rsidRPr="00FB26CD">
        <w:rPr>
          <w:sz w:val="18"/>
          <w:szCs w:val="18"/>
        </w:rPr>
        <w:t xml:space="preserve"> </w:t>
      </w:r>
      <w:r w:rsidR="000211DD" w:rsidRPr="00FB26CD">
        <w:rPr>
          <w:sz w:val="18"/>
          <w:szCs w:val="18"/>
        </w:rPr>
        <w:t>(U</w:t>
      </w:r>
      <w:r w:rsidR="00EB6B72" w:rsidRPr="00FB26CD">
        <w:rPr>
          <w:sz w:val="18"/>
          <w:szCs w:val="18"/>
        </w:rPr>
        <w:t>.</w:t>
      </w:r>
      <w:r w:rsidR="000211DD" w:rsidRPr="00FB26CD">
        <w:rPr>
          <w:sz w:val="18"/>
          <w:szCs w:val="18"/>
        </w:rPr>
        <w:t>S</w:t>
      </w:r>
      <w:r w:rsidR="00EB6B72" w:rsidRPr="00FB26CD">
        <w:rPr>
          <w:sz w:val="18"/>
          <w:szCs w:val="18"/>
        </w:rPr>
        <w:t>.</w:t>
      </w:r>
      <w:r w:rsidR="000211DD" w:rsidRPr="00FB26CD">
        <w:rPr>
          <w:sz w:val="18"/>
          <w:szCs w:val="18"/>
        </w:rPr>
        <w:t>A</w:t>
      </w:r>
      <w:r w:rsidR="00EB6B72" w:rsidRPr="00FB26CD">
        <w:rPr>
          <w:sz w:val="18"/>
          <w:szCs w:val="18"/>
        </w:rPr>
        <w:t>.</w:t>
      </w:r>
      <w:r w:rsidR="00602835" w:rsidRPr="00FB26CD">
        <w:rPr>
          <w:sz w:val="18"/>
          <w:szCs w:val="18"/>
        </w:rPr>
        <w:t>)</w:t>
      </w:r>
    </w:p>
    <w:p w14:paraId="51FB44CC" w14:textId="77777777" w:rsidR="00FB26CD" w:rsidRPr="00284D22" w:rsidRDefault="00FB26CD">
      <w:pPr>
        <w:rPr>
          <w:sz w:val="20"/>
        </w:rPr>
      </w:pPr>
    </w:p>
    <w:p w14:paraId="2F8B31B5" w14:textId="487772B7" w:rsidR="0049550F" w:rsidRPr="00FB26CD" w:rsidRDefault="0049550F">
      <w:pPr>
        <w:spacing w:line="360" w:lineRule="auto"/>
        <w:rPr>
          <w:sz w:val="20"/>
        </w:rPr>
      </w:pPr>
      <w:r w:rsidRPr="00FB26CD">
        <w:rPr>
          <w:sz w:val="20"/>
        </w:rPr>
        <w:t xml:space="preserve">Minimum </w:t>
      </w:r>
      <w:r w:rsidRPr="00FB26CD">
        <w:rPr>
          <w:b/>
          <w:bCs/>
          <w:i/>
          <w:iCs/>
          <w:sz w:val="20"/>
        </w:rPr>
        <w:t>Effective</w:t>
      </w:r>
      <w:r w:rsidRPr="00FB26CD">
        <w:rPr>
          <w:sz w:val="20"/>
        </w:rPr>
        <w:t xml:space="preserve"> Salary</w:t>
      </w:r>
      <w:r w:rsidR="00FB26CD" w:rsidRPr="00FB26CD">
        <w:rPr>
          <w:sz w:val="20"/>
        </w:rPr>
        <w:t xml:space="preserve">:  </w:t>
      </w:r>
      <w:r w:rsidRPr="00FB26CD">
        <w:rPr>
          <w:b/>
          <w:sz w:val="20"/>
          <w:u w:val="single"/>
        </w:rPr>
        <w:t xml:space="preserve"> $</w:t>
      </w:r>
      <w:r w:rsidR="00840D18">
        <w:rPr>
          <w:b/>
          <w:sz w:val="20"/>
          <w:u w:val="single"/>
        </w:rPr>
        <w:t xml:space="preserve">  55</w:t>
      </w:r>
      <w:r w:rsidR="00FB26CD" w:rsidRPr="00FB26CD">
        <w:rPr>
          <w:b/>
          <w:sz w:val="20"/>
          <w:u w:val="single"/>
        </w:rPr>
        <w:t>,000</w:t>
      </w:r>
      <w:r w:rsidRPr="00FB26CD">
        <w:rPr>
          <w:sz w:val="20"/>
        </w:rPr>
        <w:tab/>
      </w:r>
      <w:r w:rsidRPr="00FB26CD">
        <w:rPr>
          <w:sz w:val="20"/>
        </w:rPr>
        <w:tab/>
        <w:t xml:space="preserve">Maximum </w:t>
      </w:r>
      <w:r w:rsidRPr="00FB26CD">
        <w:rPr>
          <w:b/>
          <w:bCs/>
          <w:i/>
          <w:iCs/>
          <w:sz w:val="20"/>
        </w:rPr>
        <w:t>Effective</w:t>
      </w:r>
      <w:r w:rsidRPr="00FB26CD">
        <w:rPr>
          <w:sz w:val="20"/>
        </w:rPr>
        <w:t xml:space="preserve"> Salary</w:t>
      </w:r>
      <w:r w:rsidR="00FB26CD" w:rsidRPr="00FB26CD">
        <w:rPr>
          <w:sz w:val="20"/>
        </w:rPr>
        <w:t xml:space="preserve">:  </w:t>
      </w:r>
      <w:r w:rsidR="00FB26CD" w:rsidRPr="00FB26CD">
        <w:rPr>
          <w:sz w:val="20"/>
          <w:u w:val="single"/>
        </w:rPr>
        <w:t>$</w:t>
      </w:r>
      <w:r w:rsidR="00840D18">
        <w:rPr>
          <w:sz w:val="20"/>
          <w:u w:val="single"/>
        </w:rPr>
        <w:t>70,000</w:t>
      </w:r>
      <w:r w:rsidRPr="00FB26CD">
        <w:rPr>
          <w:sz w:val="20"/>
        </w:rPr>
        <w:tab/>
      </w:r>
      <w:r w:rsidRPr="00FB26CD">
        <w:rPr>
          <w:sz w:val="20"/>
        </w:rPr>
        <w:tab/>
      </w:r>
    </w:p>
    <w:p w14:paraId="09FEC04D" w14:textId="77777777" w:rsidR="0049550F" w:rsidRPr="00ED56A6" w:rsidRDefault="0049550F" w:rsidP="00575B1D">
      <w:pPr>
        <w:spacing w:line="360" w:lineRule="auto"/>
        <w:rPr>
          <w:b/>
          <w:sz w:val="22"/>
          <w:szCs w:val="22"/>
        </w:rPr>
      </w:pPr>
      <w:r w:rsidRPr="00284D22">
        <w:rPr>
          <w:sz w:val="22"/>
          <w:szCs w:val="22"/>
        </w:rPr>
        <w:t>Housing Type</w:t>
      </w:r>
      <w:r w:rsidRPr="00284D22">
        <w:rPr>
          <w:sz w:val="20"/>
        </w:rPr>
        <w:tab/>
      </w:r>
      <w:r w:rsidR="00575B1D">
        <w:rPr>
          <w:b/>
          <w:sz w:val="22"/>
          <w:szCs w:val="22"/>
        </w:rPr>
        <w:t xml:space="preserve">    </w:t>
      </w:r>
      <w:r w:rsidRPr="00ED56A6">
        <w:rPr>
          <w:b/>
          <w:sz w:val="22"/>
          <w:szCs w:val="22"/>
        </w:rPr>
        <w:t>Housing Allowance</w:t>
      </w:r>
      <w:r w:rsidRPr="00ED56A6">
        <w:rPr>
          <w:b/>
          <w:sz w:val="22"/>
          <w:szCs w:val="22"/>
        </w:rPr>
        <w:tab/>
      </w:r>
    </w:p>
    <w:p w14:paraId="0D2411C2" w14:textId="77777777" w:rsidR="00244319" w:rsidRDefault="00244319">
      <w:pPr>
        <w:tabs>
          <w:tab w:val="left" w:pos="-1440"/>
        </w:tabs>
        <w:spacing w:line="360" w:lineRule="auto"/>
        <w:rPr>
          <w:b/>
        </w:rPr>
      </w:pPr>
    </w:p>
    <w:p w14:paraId="3BC9F367" w14:textId="77777777" w:rsidR="0049550F" w:rsidRPr="00284D22" w:rsidRDefault="004B7B77" w:rsidP="00625211">
      <w:pPr>
        <w:tabs>
          <w:tab w:val="left" w:pos="-1440"/>
        </w:tabs>
        <w:spacing w:line="360" w:lineRule="auto"/>
        <w:jc w:val="center"/>
        <w:rPr>
          <w:b/>
        </w:rPr>
      </w:pPr>
      <w:r w:rsidRPr="00284D22">
        <w:rPr>
          <w:b/>
        </w:rPr>
        <w:t>EQUAL EMPLOYMENT OPPORTUNITY</w:t>
      </w:r>
    </w:p>
    <w:p w14:paraId="4D8B8B89" w14:textId="77777777" w:rsidR="00B93064" w:rsidRPr="00FB26CD" w:rsidRDefault="00B93064" w:rsidP="00B93064">
      <w:pPr>
        <w:tabs>
          <w:tab w:val="left" w:pos="-1440"/>
        </w:tabs>
        <w:rPr>
          <w:sz w:val="18"/>
          <w:szCs w:val="18"/>
        </w:rPr>
      </w:pPr>
      <w:r w:rsidRPr="00FB26CD">
        <w:rPr>
          <w:sz w:val="18"/>
          <w:szCs w:val="18"/>
        </w:rPr>
        <w:t>The unity of believers in Christ is reflected in the rich diversity of the Church’s membership.  In Christ, by the power of the Spirit, God unites persons through baptism regardless of race, ethnicity, age, sex, disability, geography, or theological conviction.  There is therefore, no place in the life of the Church for discrimination against any person.  The Presbyterian Church (U.S.A.) shall guarantee full participation and representation in its worship, governance, and emerging life to all persons or groups within its membership.  No member shall be denied participation or representation for any reason other than stated in this Constitution. (F-1.0403)</w:t>
      </w:r>
      <w:r w:rsidR="00FB26CD" w:rsidRPr="00FB26CD">
        <w:rPr>
          <w:sz w:val="18"/>
          <w:szCs w:val="18"/>
        </w:rPr>
        <w:t xml:space="preserve">  </w:t>
      </w:r>
      <w:r w:rsidR="00F1449B" w:rsidRPr="00FB26CD">
        <w:rPr>
          <w:sz w:val="18"/>
          <w:szCs w:val="18"/>
        </w:rPr>
        <w:t xml:space="preserve">Each Pastor Nominating </w:t>
      </w:r>
      <w:r w:rsidR="00E72893" w:rsidRPr="00FB26CD">
        <w:rPr>
          <w:sz w:val="18"/>
          <w:szCs w:val="18"/>
        </w:rPr>
        <w:t>c</w:t>
      </w:r>
      <w:r w:rsidR="00F1449B" w:rsidRPr="00FB26CD">
        <w:rPr>
          <w:sz w:val="18"/>
          <w:szCs w:val="18"/>
        </w:rPr>
        <w:t>ommittee</w:t>
      </w:r>
      <w:r w:rsidR="00E72893" w:rsidRPr="00FB26CD">
        <w:rPr>
          <w:sz w:val="18"/>
          <w:szCs w:val="18"/>
        </w:rPr>
        <w:t xml:space="preserve"> and Search committee</w:t>
      </w:r>
      <w:r w:rsidR="00F1449B" w:rsidRPr="00FB26CD">
        <w:rPr>
          <w:sz w:val="18"/>
          <w:szCs w:val="18"/>
        </w:rPr>
        <w:t xml:space="preserve"> is expected to undertake its search for a Teaching Elder in a manner consistent with the good news that in the church “….</w:t>
      </w:r>
      <w:r w:rsidR="00F1449B" w:rsidRPr="00FB26CD">
        <w:rPr>
          <w:i/>
          <w:sz w:val="18"/>
          <w:szCs w:val="18"/>
        </w:rPr>
        <w:t>as many of you as were baptized into Christ have put on Christ.  There is neither Jew nor Greek, there is neither slave nor free, there is neither male nor female; for you are all one in Christ Jesus.”</w:t>
      </w:r>
    </w:p>
    <w:p w14:paraId="7D74EDCB" w14:textId="77777777" w:rsidR="00BA2DEA" w:rsidRPr="00FB26CD" w:rsidRDefault="00BA2DEA" w:rsidP="00B93064">
      <w:pPr>
        <w:tabs>
          <w:tab w:val="left" w:pos="-1440"/>
        </w:tabs>
        <w:rPr>
          <w:sz w:val="20"/>
          <w:szCs w:val="20"/>
        </w:rPr>
      </w:pPr>
    </w:p>
    <w:p w14:paraId="09D37B96" w14:textId="77777777" w:rsidR="00F1449B" w:rsidRPr="00FB26CD" w:rsidRDefault="00CC5EC2" w:rsidP="00B93064">
      <w:pPr>
        <w:tabs>
          <w:tab w:val="left" w:pos="-1440"/>
        </w:tabs>
        <w:rPr>
          <w:sz w:val="20"/>
          <w:szCs w:val="20"/>
        </w:rPr>
      </w:pPr>
      <w:r w:rsidRPr="00FB26CD">
        <w:rPr>
          <w:sz w:val="20"/>
          <w:szCs w:val="20"/>
        </w:rPr>
        <w:t>Has the Pastor Nominating Committee and Search Committee affirmed its intention to follow the Form of Government in this regard?</w:t>
      </w:r>
    </w:p>
    <w:p w14:paraId="1138E045" w14:textId="77777777" w:rsidR="00F1449B" w:rsidRPr="003D6355" w:rsidRDefault="00D61B2E" w:rsidP="00B93064">
      <w:pPr>
        <w:tabs>
          <w:tab w:val="left" w:pos="-1440"/>
        </w:tabs>
        <w:rPr>
          <w:b/>
          <w:sz w:val="22"/>
          <w:szCs w:val="22"/>
        </w:rPr>
      </w:pPr>
      <w:r>
        <w:rPr>
          <w:sz w:val="22"/>
          <w:szCs w:val="22"/>
        </w:rPr>
        <w:tab/>
      </w:r>
      <w:r w:rsidR="00F1449B" w:rsidRPr="003D6355">
        <w:rPr>
          <w:b/>
          <w:sz w:val="22"/>
          <w:szCs w:val="22"/>
        </w:rPr>
        <w:t>Yes</w:t>
      </w:r>
    </w:p>
    <w:p w14:paraId="4E006213" w14:textId="77777777" w:rsidR="00D61B2E" w:rsidRDefault="00F1449B" w:rsidP="00D61B2E">
      <w:pPr>
        <w:tabs>
          <w:tab w:val="left" w:pos="-1440"/>
        </w:tabs>
        <w:rPr>
          <w:sz w:val="22"/>
          <w:szCs w:val="22"/>
        </w:rPr>
      </w:pPr>
      <w:r w:rsidRPr="00284D22">
        <w:rPr>
          <w:sz w:val="22"/>
          <w:szCs w:val="22"/>
        </w:rPr>
        <w:tab/>
      </w:r>
    </w:p>
    <w:p w14:paraId="7FBF56C7" w14:textId="77777777" w:rsidR="003C6D04" w:rsidRPr="00D61B2E" w:rsidRDefault="003C6D04" w:rsidP="00D61B2E">
      <w:pPr>
        <w:tabs>
          <w:tab w:val="left" w:pos="-1440"/>
        </w:tabs>
        <w:rPr>
          <w:sz w:val="22"/>
          <w:szCs w:val="22"/>
        </w:rPr>
      </w:pPr>
      <w:r w:rsidRPr="00284D22">
        <w:rPr>
          <w:b/>
        </w:rPr>
        <w:t>REFERENCES (Limit 3)</w:t>
      </w:r>
    </w:p>
    <w:p w14:paraId="6A71155D" w14:textId="77777777" w:rsidR="00575B1D" w:rsidRDefault="003C6D04" w:rsidP="003C6D04">
      <w:pPr>
        <w:spacing w:line="360" w:lineRule="auto"/>
        <w:rPr>
          <w:sz w:val="20"/>
        </w:rPr>
      </w:pPr>
      <w:r w:rsidRPr="00284D22">
        <w:rPr>
          <w:b/>
          <w:sz w:val="20"/>
        </w:rPr>
        <w:t>Below, please list three persons who know your congregation. You might list your Presbytery leadership, a neighboring pastor, or other persons whom you believe can give a clear and accurate reference for your congregation.</w:t>
      </w:r>
    </w:p>
    <w:p w14:paraId="0F4D8168" w14:textId="77777777" w:rsidR="00D61B2E" w:rsidRPr="00D61B2E" w:rsidRDefault="00D61B2E" w:rsidP="003C6D04">
      <w:pPr>
        <w:spacing w:line="360" w:lineRule="auto"/>
        <w:rPr>
          <w:sz w:val="10"/>
          <w:szCs w:val="10"/>
        </w:rPr>
      </w:pPr>
    </w:p>
    <w:p w14:paraId="2B6A267C" w14:textId="77777777" w:rsidR="003C6D04" w:rsidRPr="005E6990" w:rsidRDefault="003C6D04" w:rsidP="003C6D04">
      <w:pPr>
        <w:tabs>
          <w:tab w:val="right" w:leader="underscore" w:pos="7920"/>
        </w:tabs>
        <w:spacing w:line="360" w:lineRule="auto"/>
        <w:ind w:firstLine="720"/>
        <w:rPr>
          <w:sz w:val="20"/>
        </w:rPr>
      </w:pPr>
      <w:r w:rsidRPr="005E6990">
        <w:rPr>
          <w:sz w:val="20"/>
        </w:rPr>
        <w:t>Name</w:t>
      </w:r>
      <w:r w:rsidR="00ED56A6" w:rsidRPr="005E6990">
        <w:rPr>
          <w:sz w:val="20"/>
        </w:rPr>
        <w:t xml:space="preserve">   </w:t>
      </w:r>
      <w:r w:rsidR="00ED56A6" w:rsidRPr="005E6990">
        <w:rPr>
          <w:sz w:val="20"/>
          <w:u w:val="single"/>
        </w:rPr>
        <w:t>Chuck Wiggins</w:t>
      </w:r>
    </w:p>
    <w:p w14:paraId="22532343" w14:textId="77777777" w:rsidR="003C6D04" w:rsidRPr="005E6990" w:rsidRDefault="003C6D04" w:rsidP="003C6D04">
      <w:pPr>
        <w:tabs>
          <w:tab w:val="right" w:leader="underscore" w:pos="7920"/>
        </w:tabs>
        <w:spacing w:line="360" w:lineRule="auto"/>
        <w:ind w:firstLine="720"/>
        <w:rPr>
          <w:sz w:val="20"/>
        </w:rPr>
      </w:pPr>
      <w:r w:rsidRPr="005E6990">
        <w:rPr>
          <w:sz w:val="20"/>
        </w:rPr>
        <w:t>Address</w:t>
      </w:r>
      <w:r w:rsidR="00ED56A6" w:rsidRPr="005E6990">
        <w:rPr>
          <w:sz w:val="20"/>
        </w:rPr>
        <w:t xml:space="preserve">   </w:t>
      </w:r>
      <w:r w:rsidR="00ED56A6" w:rsidRPr="005E6990">
        <w:rPr>
          <w:sz w:val="20"/>
          <w:u w:val="single"/>
        </w:rPr>
        <w:t>4365 State Road 776, Venice, FL 34293-0126</w:t>
      </w:r>
    </w:p>
    <w:p w14:paraId="6A7C8E5D" w14:textId="77777777" w:rsidR="003C6D04" w:rsidRPr="005E6990" w:rsidRDefault="003C6D04" w:rsidP="003C6D04">
      <w:pPr>
        <w:tabs>
          <w:tab w:val="right" w:leader="underscore" w:pos="7920"/>
        </w:tabs>
        <w:spacing w:line="360" w:lineRule="auto"/>
        <w:ind w:firstLine="720"/>
        <w:rPr>
          <w:sz w:val="20"/>
        </w:rPr>
      </w:pPr>
      <w:r w:rsidRPr="005E6990">
        <w:rPr>
          <w:sz w:val="20"/>
        </w:rPr>
        <w:t xml:space="preserve">Phone Numbers </w:t>
      </w:r>
      <w:r w:rsidR="00ED56A6" w:rsidRPr="005E6990">
        <w:rPr>
          <w:sz w:val="20"/>
        </w:rPr>
        <w:t xml:space="preserve">  </w:t>
      </w:r>
      <w:r w:rsidR="0029575B" w:rsidRPr="005E6990">
        <w:rPr>
          <w:sz w:val="20"/>
        </w:rPr>
        <w:t xml:space="preserve"> </w:t>
      </w:r>
      <w:r w:rsidR="00ED56A6" w:rsidRPr="005E6990">
        <w:rPr>
          <w:sz w:val="20"/>
          <w:u w:val="single"/>
        </w:rPr>
        <w:t>(941)  493-0018</w:t>
      </w:r>
    </w:p>
    <w:p w14:paraId="476E7B7F" w14:textId="77777777" w:rsidR="003C6D04" w:rsidRPr="005E6990" w:rsidRDefault="003C6D04" w:rsidP="003C6D04">
      <w:pPr>
        <w:tabs>
          <w:tab w:val="right" w:leader="underscore" w:pos="7920"/>
        </w:tabs>
        <w:spacing w:line="360" w:lineRule="auto"/>
        <w:ind w:firstLine="720"/>
        <w:rPr>
          <w:sz w:val="20"/>
        </w:rPr>
      </w:pPr>
      <w:r w:rsidRPr="005E6990">
        <w:rPr>
          <w:sz w:val="20"/>
        </w:rPr>
        <w:t>Relation</w:t>
      </w:r>
      <w:r w:rsidR="00ED56A6" w:rsidRPr="005E6990">
        <w:rPr>
          <w:sz w:val="20"/>
        </w:rPr>
        <w:t xml:space="preserve">    </w:t>
      </w:r>
      <w:r w:rsidR="00ED56A6" w:rsidRPr="005E6990">
        <w:rPr>
          <w:sz w:val="20"/>
          <w:u w:val="single"/>
        </w:rPr>
        <w:t>Neighboring pastor of Trinity Presbyterian Church, Venice</w:t>
      </w:r>
    </w:p>
    <w:p w14:paraId="74849EAF" w14:textId="77777777" w:rsidR="003C6D04" w:rsidRPr="005E6990" w:rsidRDefault="003C6D04" w:rsidP="003C6D04">
      <w:pPr>
        <w:tabs>
          <w:tab w:val="right" w:leader="underscore" w:pos="7920"/>
        </w:tabs>
        <w:spacing w:line="360" w:lineRule="auto"/>
        <w:ind w:firstLine="720"/>
        <w:rPr>
          <w:sz w:val="20"/>
        </w:rPr>
      </w:pPr>
      <w:r w:rsidRPr="005E6990">
        <w:rPr>
          <w:sz w:val="20"/>
        </w:rPr>
        <w:t>E-mail</w:t>
      </w:r>
      <w:r w:rsidR="00ED56A6" w:rsidRPr="005E6990">
        <w:rPr>
          <w:sz w:val="20"/>
        </w:rPr>
        <w:t xml:space="preserve">     </w:t>
      </w:r>
      <w:r w:rsidR="00ED56A6" w:rsidRPr="005E6990">
        <w:rPr>
          <w:sz w:val="20"/>
          <w:u w:val="single"/>
        </w:rPr>
        <w:t>pastorcjw49@yahoo.com</w:t>
      </w:r>
    </w:p>
    <w:p w14:paraId="1EC8A0D4" w14:textId="77777777" w:rsidR="003C6D04" w:rsidRPr="00D61B2E" w:rsidRDefault="003C6D04" w:rsidP="003C6D04">
      <w:pPr>
        <w:tabs>
          <w:tab w:val="right" w:leader="underscore" w:pos="7920"/>
        </w:tabs>
        <w:spacing w:line="360" w:lineRule="auto"/>
        <w:rPr>
          <w:sz w:val="10"/>
          <w:szCs w:val="10"/>
        </w:rPr>
      </w:pPr>
    </w:p>
    <w:p w14:paraId="11CEA53B" w14:textId="167EB5EF" w:rsidR="003C6D04" w:rsidRPr="004079B1" w:rsidRDefault="003C6D04" w:rsidP="003C6D04">
      <w:pPr>
        <w:tabs>
          <w:tab w:val="right" w:leader="underscore" w:pos="7920"/>
        </w:tabs>
        <w:spacing w:line="360" w:lineRule="auto"/>
        <w:ind w:firstLine="720"/>
        <w:rPr>
          <w:sz w:val="20"/>
          <w:u w:val="single"/>
        </w:rPr>
      </w:pPr>
      <w:r w:rsidRPr="005E6990">
        <w:rPr>
          <w:sz w:val="20"/>
        </w:rPr>
        <w:t>Name</w:t>
      </w:r>
      <w:r w:rsidR="0029575B" w:rsidRPr="005E6990">
        <w:rPr>
          <w:sz w:val="20"/>
        </w:rPr>
        <w:t xml:space="preserve">    </w:t>
      </w:r>
      <w:r w:rsidR="004079B1" w:rsidRPr="004079B1">
        <w:rPr>
          <w:sz w:val="20"/>
          <w:u w:val="single"/>
        </w:rPr>
        <w:t>Graham Hart</w:t>
      </w:r>
    </w:p>
    <w:p w14:paraId="3FA59576" w14:textId="536B7FA0" w:rsidR="003C6D04" w:rsidRPr="005E6990" w:rsidRDefault="003C6D04" w:rsidP="003C6D04">
      <w:pPr>
        <w:tabs>
          <w:tab w:val="right" w:leader="underscore" w:pos="7920"/>
        </w:tabs>
        <w:spacing w:line="360" w:lineRule="auto"/>
        <w:ind w:firstLine="720"/>
        <w:rPr>
          <w:sz w:val="20"/>
          <w:u w:val="single"/>
        </w:rPr>
      </w:pPr>
      <w:r w:rsidRPr="005E6990">
        <w:rPr>
          <w:sz w:val="20"/>
        </w:rPr>
        <w:t>Address</w:t>
      </w:r>
      <w:r w:rsidR="00575B1D" w:rsidRPr="005E6990">
        <w:rPr>
          <w:sz w:val="20"/>
        </w:rPr>
        <w:t xml:space="preserve">   </w:t>
      </w:r>
      <w:r w:rsidR="00CC7082">
        <w:rPr>
          <w:sz w:val="20"/>
        </w:rPr>
        <w:t>5600 Peace River Road, Northport, FL 34287</w:t>
      </w:r>
    </w:p>
    <w:p w14:paraId="4E639F37" w14:textId="24BB0551" w:rsidR="003C6D04" w:rsidRPr="005E6990" w:rsidRDefault="003C6D04" w:rsidP="003C6D04">
      <w:pPr>
        <w:tabs>
          <w:tab w:val="right" w:leader="underscore" w:pos="7920"/>
        </w:tabs>
        <w:spacing w:line="360" w:lineRule="auto"/>
        <w:ind w:firstLine="720"/>
        <w:rPr>
          <w:sz w:val="20"/>
        </w:rPr>
      </w:pPr>
      <w:r w:rsidRPr="005E6990">
        <w:rPr>
          <w:sz w:val="20"/>
        </w:rPr>
        <w:t xml:space="preserve">Phone Numbers </w:t>
      </w:r>
      <w:r w:rsidR="00575B1D" w:rsidRPr="005E6990">
        <w:rPr>
          <w:sz w:val="20"/>
        </w:rPr>
        <w:t xml:space="preserve">   </w:t>
      </w:r>
      <w:r w:rsidR="00575B1D" w:rsidRPr="005E6990">
        <w:rPr>
          <w:sz w:val="20"/>
          <w:u w:val="single"/>
        </w:rPr>
        <w:t xml:space="preserve">(941) </w:t>
      </w:r>
      <w:r w:rsidR="004D08A4">
        <w:rPr>
          <w:sz w:val="20"/>
          <w:u w:val="single"/>
        </w:rPr>
        <w:t>426-8421</w:t>
      </w:r>
    </w:p>
    <w:p w14:paraId="5EDFE888" w14:textId="14BEBDD8" w:rsidR="003C6D04" w:rsidRPr="005E6990" w:rsidRDefault="004079B1" w:rsidP="0029575B">
      <w:pPr>
        <w:tabs>
          <w:tab w:val="right" w:leader="underscore" w:pos="7920"/>
        </w:tabs>
        <w:spacing w:line="360" w:lineRule="auto"/>
        <w:ind w:left="720"/>
        <w:rPr>
          <w:sz w:val="20"/>
          <w:u w:val="single"/>
        </w:rPr>
      </w:pPr>
      <w:r>
        <w:rPr>
          <w:sz w:val="20"/>
          <w:u w:val="single"/>
        </w:rPr>
        <w:t>Peace River Presbytery – General Presbyter</w:t>
      </w:r>
    </w:p>
    <w:p w14:paraId="4EE8844B" w14:textId="54D66C08" w:rsidR="003C6D04" w:rsidRPr="004D08A4" w:rsidRDefault="003C6D04" w:rsidP="003C6D04">
      <w:pPr>
        <w:tabs>
          <w:tab w:val="right" w:leader="underscore" w:pos="7920"/>
        </w:tabs>
        <w:spacing w:line="360" w:lineRule="auto"/>
        <w:ind w:firstLine="720"/>
        <w:rPr>
          <w:sz w:val="20"/>
          <w:u w:val="single"/>
        </w:rPr>
      </w:pPr>
      <w:r w:rsidRPr="005E6990">
        <w:rPr>
          <w:sz w:val="20"/>
        </w:rPr>
        <w:t>E-mail</w:t>
      </w:r>
      <w:r w:rsidR="00575B1D" w:rsidRPr="005E6990">
        <w:rPr>
          <w:sz w:val="20"/>
        </w:rPr>
        <w:t xml:space="preserve">   </w:t>
      </w:r>
      <w:r w:rsidR="004D08A4" w:rsidRPr="004D08A4">
        <w:rPr>
          <w:sz w:val="20"/>
          <w:u w:val="single"/>
        </w:rPr>
        <w:t>graham@peaceriverpresbytery.org</w:t>
      </w:r>
    </w:p>
    <w:p w14:paraId="492817BF" w14:textId="77777777" w:rsidR="003C6D04" w:rsidRPr="00D61B2E" w:rsidRDefault="003C6D04" w:rsidP="003C6D04">
      <w:pPr>
        <w:tabs>
          <w:tab w:val="right" w:leader="underscore" w:pos="7920"/>
        </w:tabs>
        <w:spacing w:line="360" w:lineRule="auto"/>
        <w:ind w:firstLine="720"/>
        <w:rPr>
          <w:sz w:val="10"/>
          <w:szCs w:val="10"/>
        </w:rPr>
      </w:pPr>
    </w:p>
    <w:p w14:paraId="2223E6CF" w14:textId="77777777" w:rsidR="003C6D04" w:rsidRPr="005E6990" w:rsidRDefault="003C6D04" w:rsidP="003C6D04">
      <w:pPr>
        <w:tabs>
          <w:tab w:val="right" w:leader="underscore" w:pos="7920"/>
        </w:tabs>
        <w:spacing w:line="360" w:lineRule="auto"/>
        <w:ind w:firstLine="720"/>
        <w:rPr>
          <w:sz w:val="20"/>
        </w:rPr>
      </w:pPr>
      <w:r w:rsidRPr="005E6990">
        <w:rPr>
          <w:sz w:val="20"/>
        </w:rPr>
        <w:t>Name</w:t>
      </w:r>
      <w:r w:rsidR="0029575B" w:rsidRPr="005E6990">
        <w:rPr>
          <w:sz w:val="20"/>
        </w:rPr>
        <w:t xml:space="preserve">    </w:t>
      </w:r>
      <w:r w:rsidR="0029575B" w:rsidRPr="005E6990">
        <w:rPr>
          <w:sz w:val="20"/>
          <w:u w:val="single"/>
        </w:rPr>
        <w:t>Doug Pratt</w:t>
      </w:r>
    </w:p>
    <w:p w14:paraId="565A66AB" w14:textId="77777777" w:rsidR="003C6D04" w:rsidRPr="005E6990" w:rsidRDefault="003C6D04" w:rsidP="003C6D04">
      <w:pPr>
        <w:tabs>
          <w:tab w:val="right" w:leader="underscore" w:pos="7920"/>
        </w:tabs>
        <w:spacing w:line="360" w:lineRule="auto"/>
        <w:ind w:firstLine="720"/>
        <w:rPr>
          <w:sz w:val="20"/>
        </w:rPr>
      </w:pPr>
      <w:r w:rsidRPr="005E6990">
        <w:rPr>
          <w:sz w:val="20"/>
        </w:rPr>
        <w:t>Address</w:t>
      </w:r>
      <w:r w:rsidR="0029575B" w:rsidRPr="005E6990">
        <w:rPr>
          <w:sz w:val="20"/>
        </w:rPr>
        <w:t xml:space="preserve">   </w:t>
      </w:r>
      <w:r w:rsidR="0029575B" w:rsidRPr="005E6990">
        <w:rPr>
          <w:sz w:val="20"/>
          <w:u w:val="single"/>
        </w:rPr>
        <w:t>9751 Bonita Beach Rd., Bonita Springs, FL 32135</w:t>
      </w:r>
    </w:p>
    <w:p w14:paraId="6521954C" w14:textId="77777777" w:rsidR="003C6D04" w:rsidRPr="005E6990" w:rsidRDefault="003C6D04" w:rsidP="003C6D04">
      <w:pPr>
        <w:tabs>
          <w:tab w:val="right" w:leader="underscore" w:pos="7920"/>
        </w:tabs>
        <w:spacing w:line="360" w:lineRule="auto"/>
        <w:ind w:firstLine="720"/>
        <w:rPr>
          <w:sz w:val="20"/>
        </w:rPr>
      </w:pPr>
      <w:r w:rsidRPr="005E6990">
        <w:rPr>
          <w:sz w:val="20"/>
        </w:rPr>
        <w:t xml:space="preserve">Phone Numbers </w:t>
      </w:r>
      <w:r w:rsidR="0029575B" w:rsidRPr="005E6990">
        <w:rPr>
          <w:sz w:val="20"/>
        </w:rPr>
        <w:t xml:space="preserve">   </w:t>
      </w:r>
      <w:r w:rsidR="0029575B" w:rsidRPr="005E6990">
        <w:rPr>
          <w:sz w:val="20"/>
          <w:u w:val="single"/>
        </w:rPr>
        <w:t>(239) 992-3233</w:t>
      </w:r>
    </w:p>
    <w:p w14:paraId="54696305" w14:textId="77777777" w:rsidR="003C6D04" w:rsidRPr="005E6990" w:rsidRDefault="003C6D04" w:rsidP="0029575B">
      <w:pPr>
        <w:tabs>
          <w:tab w:val="right" w:leader="underscore" w:pos="7920"/>
        </w:tabs>
        <w:spacing w:line="360" w:lineRule="auto"/>
        <w:ind w:left="720"/>
        <w:rPr>
          <w:sz w:val="20"/>
          <w:u w:val="single"/>
        </w:rPr>
      </w:pPr>
      <w:r w:rsidRPr="005E6990">
        <w:rPr>
          <w:sz w:val="20"/>
        </w:rPr>
        <w:t>Relation</w:t>
      </w:r>
      <w:r w:rsidR="0029575B" w:rsidRPr="005E6990">
        <w:rPr>
          <w:sz w:val="20"/>
        </w:rPr>
        <w:t xml:space="preserve">   </w:t>
      </w:r>
      <w:r w:rsidR="0029575B" w:rsidRPr="005E6990">
        <w:rPr>
          <w:sz w:val="20"/>
          <w:u w:val="single"/>
        </w:rPr>
        <w:t>Pastor, First Presbyterian Church, Bonita Springs (in VPC’s mission affinity group throught the Fellowship Community of Presbyterians)</w:t>
      </w:r>
    </w:p>
    <w:p w14:paraId="6A088B8F" w14:textId="77777777" w:rsidR="003C6D04" w:rsidRPr="005E6990" w:rsidRDefault="003C6D04" w:rsidP="003C6D04">
      <w:pPr>
        <w:tabs>
          <w:tab w:val="right" w:leader="underscore" w:pos="7920"/>
        </w:tabs>
        <w:spacing w:line="360" w:lineRule="auto"/>
        <w:ind w:firstLine="720"/>
        <w:rPr>
          <w:sz w:val="20"/>
        </w:rPr>
      </w:pPr>
      <w:r w:rsidRPr="005E6990">
        <w:rPr>
          <w:sz w:val="20"/>
        </w:rPr>
        <w:t>E-mail</w:t>
      </w:r>
      <w:r w:rsidR="0029575B" w:rsidRPr="005E6990">
        <w:rPr>
          <w:sz w:val="20"/>
        </w:rPr>
        <w:t xml:space="preserve">   </w:t>
      </w:r>
      <w:r w:rsidR="0029575B" w:rsidRPr="005E6990">
        <w:rPr>
          <w:sz w:val="20"/>
          <w:u w:val="single"/>
        </w:rPr>
        <w:t>dpratt@fpcbonita.org</w:t>
      </w:r>
    </w:p>
    <w:p w14:paraId="64DED77F" w14:textId="77777777" w:rsidR="008939C6" w:rsidRPr="00284D22" w:rsidRDefault="008939C6" w:rsidP="003C6D04">
      <w:pPr>
        <w:tabs>
          <w:tab w:val="right" w:leader="underscore" w:pos="7920"/>
        </w:tabs>
        <w:spacing w:line="360" w:lineRule="auto"/>
        <w:ind w:firstLine="720"/>
        <w:rPr>
          <w:sz w:val="20"/>
        </w:rPr>
      </w:pPr>
    </w:p>
    <w:p w14:paraId="53FE0837" w14:textId="77777777" w:rsidR="0049550F" w:rsidRDefault="00D61B2E" w:rsidP="006E7D34">
      <w:pPr>
        <w:rPr>
          <w:b/>
        </w:rPr>
      </w:pPr>
      <w:r w:rsidRPr="00D61B2E">
        <w:rPr>
          <w:b/>
        </w:rPr>
        <w:t xml:space="preserve">Associate </w:t>
      </w:r>
      <w:r w:rsidR="006E7D34" w:rsidRPr="00D61B2E">
        <w:rPr>
          <w:b/>
        </w:rPr>
        <w:t>Pastor Nominating Committee Chairperson</w:t>
      </w:r>
      <w:r w:rsidR="0049550F" w:rsidRPr="00D61B2E">
        <w:rPr>
          <w:b/>
        </w:rPr>
        <w:t>:</w:t>
      </w:r>
    </w:p>
    <w:p w14:paraId="538E0118" w14:textId="77777777" w:rsidR="00FB26CD" w:rsidRPr="00FB26CD" w:rsidRDefault="00FB26CD" w:rsidP="006E7D34">
      <w:pPr>
        <w:rPr>
          <w:b/>
          <w:sz w:val="16"/>
          <w:szCs w:val="16"/>
        </w:rPr>
      </w:pPr>
    </w:p>
    <w:p w14:paraId="09CCCAC4" w14:textId="169265A5" w:rsidR="0049550F" w:rsidRPr="005E6990" w:rsidRDefault="0049550F">
      <w:pPr>
        <w:spacing w:line="360" w:lineRule="auto"/>
        <w:rPr>
          <w:sz w:val="20"/>
        </w:rPr>
      </w:pPr>
      <w:r w:rsidRPr="005E6990">
        <w:rPr>
          <w:sz w:val="20"/>
        </w:rPr>
        <w:t>Name</w:t>
      </w:r>
      <w:r w:rsidR="00840D18">
        <w:rPr>
          <w:sz w:val="20"/>
          <w:u w:val="single"/>
        </w:rPr>
        <w:tab/>
        <w:t>Dick Edmunds</w:t>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p>
    <w:p w14:paraId="108B7AE7" w14:textId="77777777" w:rsidR="0049550F" w:rsidRPr="005E6990" w:rsidRDefault="0049550F">
      <w:pPr>
        <w:spacing w:line="360" w:lineRule="auto"/>
        <w:rPr>
          <w:sz w:val="20"/>
        </w:rPr>
      </w:pPr>
      <w:r w:rsidRPr="005E6990">
        <w:rPr>
          <w:sz w:val="20"/>
        </w:rPr>
        <w:t>Address</w:t>
      </w:r>
      <w:r w:rsidR="005E6990">
        <w:rPr>
          <w:sz w:val="20"/>
          <w:u w:val="single"/>
        </w:rPr>
        <w:tab/>
        <w:t xml:space="preserve">  825 The Rialto</w:t>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p>
    <w:p w14:paraId="51F69E26" w14:textId="77777777" w:rsidR="0049550F" w:rsidRPr="005E6990" w:rsidRDefault="0049550F">
      <w:pPr>
        <w:spacing w:line="360" w:lineRule="auto"/>
        <w:rPr>
          <w:sz w:val="20"/>
          <w:u w:val="single"/>
        </w:rPr>
      </w:pPr>
      <w:r w:rsidRPr="005E6990">
        <w:rPr>
          <w:sz w:val="20"/>
        </w:rPr>
        <w:t>City</w:t>
      </w:r>
      <w:r w:rsidR="005E6990">
        <w:rPr>
          <w:sz w:val="20"/>
          <w:u w:val="single"/>
        </w:rPr>
        <w:t xml:space="preserve">    Venice</w:t>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rPr>
        <w:t xml:space="preserve"> State </w:t>
      </w:r>
      <w:r w:rsidR="005E6990">
        <w:rPr>
          <w:sz w:val="20"/>
          <w:u w:val="single"/>
        </w:rPr>
        <w:tab/>
        <w:t>FL</w:t>
      </w:r>
      <w:r w:rsidR="005E6990">
        <w:rPr>
          <w:sz w:val="20"/>
          <w:u w:val="single"/>
        </w:rPr>
        <w:tab/>
      </w:r>
      <w:r w:rsidRPr="005E6990">
        <w:rPr>
          <w:sz w:val="20"/>
          <w:u w:val="single"/>
        </w:rPr>
        <w:t xml:space="preserve"> </w:t>
      </w:r>
      <w:r w:rsidRPr="005E6990">
        <w:rPr>
          <w:sz w:val="20"/>
        </w:rPr>
        <w:t xml:space="preserve"> </w:t>
      </w:r>
      <w:r w:rsidR="005E6990">
        <w:rPr>
          <w:sz w:val="20"/>
        </w:rPr>
        <w:t xml:space="preserve">     </w:t>
      </w:r>
      <w:r w:rsidRPr="005E6990">
        <w:rPr>
          <w:sz w:val="20"/>
        </w:rPr>
        <w:t xml:space="preserve">Zip Code </w:t>
      </w:r>
      <w:r w:rsidR="005E6990">
        <w:rPr>
          <w:sz w:val="20"/>
        </w:rPr>
        <w:t xml:space="preserve"> </w:t>
      </w:r>
      <w:r w:rsidR="005E6990">
        <w:rPr>
          <w:sz w:val="20"/>
        </w:rPr>
        <w:tab/>
      </w:r>
      <w:r w:rsidR="005E6990" w:rsidRPr="005E6990">
        <w:rPr>
          <w:sz w:val="20"/>
          <w:u w:val="single"/>
        </w:rPr>
        <w:t>34285</w:t>
      </w:r>
    </w:p>
    <w:p w14:paraId="7D1DF46A" w14:textId="2F48D654" w:rsidR="0049550F" w:rsidRPr="005E6990" w:rsidRDefault="0049550F">
      <w:pPr>
        <w:spacing w:line="360" w:lineRule="auto"/>
        <w:rPr>
          <w:sz w:val="20"/>
        </w:rPr>
      </w:pPr>
      <w:r w:rsidRPr="005E6990">
        <w:rPr>
          <w:sz w:val="20"/>
        </w:rPr>
        <w:t xml:space="preserve">Preferred Phone </w:t>
      </w:r>
      <w:r w:rsidR="00840D18">
        <w:rPr>
          <w:sz w:val="20"/>
          <w:u w:val="single"/>
        </w:rPr>
        <w:tab/>
        <w:t>(518) 409-2361</w:t>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p>
    <w:p w14:paraId="013673D5" w14:textId="47492BB5" w:rsidR="0049550F" w:rsidRPr="005E6990" w:rsidRDefault="0049550F">
      <w:pPr>
        <w:spacing w:line="360" w:lineRule="auto"/>
        <w:rPr>
          <w:sz w:val="20"/>
        </w:rPr>
      </w:pPr>
      <w:r w:rsidRPr="005E6990">
        <w:rPr>
          <w:sz w:val="20"/>
        </w:rPr>
        <w:t xml:space="preserve">Alternate Phone </w:t>
      </w:r>
      <w:r w:rsidR="00840D18">
        <w:rPr>
          <w:sz w:val="20"/>
          <w:u w:val="single"/>
        </w:rPr>
        <w:tab/>
        <w:t>(941) 488-2258</w:t>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p>
    <w:p w14:paraId="21066675" w14:textId="77777777" w:rsidR="0049550F" w:rsidRPr="00284D22" w:rsidRDefault="0049550F">
      <w:pPr>
        <w:spacing w:line="360" w:lineRule="auto"/>
        <w:rPr>
          <w:sz w:val="20"/>
          <w:u w:val="single"/>
        </w:rPr>
      </w:pPr>
      <w:r w:rsidRPr="005E6990">
        <w:rPr>
          <w:sz w:val="20"/>
        </w:rPr>
        <w:t>E-mail Address for PNC Communications</w:t>
      </w:r>
      <w:r w:rsidR="00BA2DEA" w:rsidRPr="005E6990">
        <w:rPr>
          <w:sz w:val="20"/>
        </w:rPr>
        <w:t xml:space="preserve"> (required)</w:t>
      </w:r>
      <w:r w:rsidRPr="005E6990">
        <w:rPr>
          <w:sz w:val="20"/>
        </w:rPr>
        <w:t>:</w:t>
      </w:r>
      <w:r w:rsidR="005E6990">
        <w:rPr>
          <w:sz w:val="20"/>
        </w:rPr>
        <w:tab/>
      </w:r>
      <w:r w:rsidR="005E6990">
        <w:rPr>
          <w:sz w:val="20"/>
        </w:rPr>
        <w:tab/>
      </w:r>
      <w:r w:rsidR="005E6990" w:rsidRPr="005E6990">
        <w:rPr>
          <w:sz w:val="20"/>
          <w:u w:val="single"/>
        </w:rPr>
        <w:t>apnc@venicepres.org</w:t>
      </w:r>
    </w:p>
    <w:p w14:paraId="0D955333" w14:textId="77777777" w:rsidR="0049550F" w:rsidRPr="00284D22" w:rsidRDefault="0049550F">
      <w:pPr>
        <w:spacing w:line="360" w:lineRule="auto"/>
        <w:rPr>
          <w:sz w:val="20"/>
        </w:rPr>
      </w:pPr>
      <w:r w:rsidRPr="00284D22">
        <w:rPr>
          <w:sz w:val="20"/>
        </w:rPr>
        <w:tab/>
      </w:r>
    </w:p>
    <w:p w14:paraId="34A58F73" w14:textId="77777777" w:rsidR="005E6990" w:rsidRDefault="005E6990">
      <w:pPr>
        <w:spacing w:line="360" w:lineRule="auto"/>
        <w:rPr>
          <w:b/>
        </w:rPr>
      </w:pPr>
    </w:p>
    <w:p w14:paraId="4E7D0EA6" w14:textId="77777777" w:rsidR="005E6990" w:rsidRDefault="005E6990">
      <w:pPr>
        <w:spacing w:line="360" w:lineRule="auto"/>
        <w:rPr>
          <w:b/>
        </w:rPr>
      </w:pPr>
    </w:p>
    <w:p w14:paraId="2EA7CCA9" w14:textId="77777777" w:rsidR="0049550F" w:rsidRPr="00284D22" w:rsidRDefault="00331C2B">
      <w:pPr>
        <w:spacing w:line="360" w:lineRule="auto"/>
      </w:pPr>
      <w:r w:rsidRPr="00284D22">
        <w:rPr>
          <w:b/>
        </w:rPr>
        <w:t>ENDORS</w:t>
      </w:r>
      <w:r w:rsidR="006B2796" w:rsidRPr="00284D22">
        <w:rPr>
          <w:b/>
        </w:rPr>
        <w:t>E</w:t>
      </w:r>
      <w:r w:rsidRPr="00284D22">
        <w:rPr>
          <w:b/>
        </w:rPr>
        <w:t>MENTS</w:t>
      </w:r>
    </w:p>
    <w:p w14:paraId="76634329" w14:textId="77777777" w:rsidR="0049550F" w:rsidRPr="00284D22" w:rsidRDefault="0049550F">
      <w:pPr>
        <w:spacing w:line="360" w:lineRule="auto"/>
        <w:rPr>
          <w:sz w:val="20"/>
        </w:rPr>
      </w:pPr>
      <w:r w:rsidRPr="00284D22">
        <w:rPr>
          <w:sz w:val="20"/>
        </w:rPr>
        <w:t>Pastor Nominating Committee</w:t>
      </w:r>
      <w:r w:rsidR="00F1449B" w:rsidRPr="00284D22">
        <w:rPr>
          <w:sz w:val="20"/>
        </w:rPr>
        <w:t>/</w:t>
      </w:r>
    </w:p>
    <w:p w14:paraId="59147EF1" w14:textId="77777777" w:rsidR="0049550F" w:rsidRPr="005E6990" w:rsidRDefault="0049550F">
      <w:pPr>
        <w:spacing w:line="360" w:lineRule="auto"/>
        <w:rPr>
          <w:sz w:val="20"/>
        </w:rPr>
      </w:pPr>
      <w:r w:rsidRPr="005E6990">
        <w:rPr>
          <w:sz w:val="20"/>
        </w:rPr>
        <w:t>Search Committee</w:t>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rPr>
        <w:t>Date</w:t>
      </w:r>
      <w:r w:rsidRPr="005E6990">
        <w:rPr>
          <w:sz w:val="20"/>
          <w:u w:val="single"/>
        </w:rPr>
        <w:tab/>
      </w:r>
      <w:r w:rsidRPr="005E6990">
        <w:rPr>
          <w:sz w:val="20"/>
          <w:u w:val="single"/>
        </w:rPr>
        <w:tab/>
      </w:r>
    </w:p>
    <w:p w14:paraId="0256D7EB" w14:textId="77777777" w:rsidR="0049550F" w:rsidRPr="005E6990" w:rsidRDefault="0049550F">
      <w:pPr>
        <w:spacing w:line="360" w:lineRule="auto"/>
        <w:ind w:left="2880"/>
        <w:rPr>
          <w:sz w:val="20"/>
        </w:rPr>
      </w:pPr>
      <w:r w:rsidRPr="005E6990">
        <w:rPr>
          <w:i/>
          <w:sz w:val="20"/>
        </w:rPr>
        <w:t>Signature</w:t>
      </w:r>
    </w:p>
    <w:p w14:paraId="58A60938" w14:textId="77777777" w:rsidR="0049550F" w:rsidRPr="005E6990" w:rsidRDefault="0049550F">
      <w:pPr>
        <w:spacing w:line="360" w:lineRule="auto"/>
        <w:rPr>
          <w:sz w:val="20"/>
        </w:rPr>
      </w:pPr>
    </w:p>
    <w:p w14:paraId="74BC81AF" w14:textId="77777777" w:rsidR="0049550F" w:rsidRPr="005E6990" w:rsidRDefault="0049550F">
      <w:pPr>
        <w:spacing w:line="360" w:lineRule="auto"/>
        <w:rPr>
          <w:sz w:val="20"/>
        </w:rPr>
      </w:pPr>
      <w:r w:rsidRPr="005E6990">
        <w:rPr>
          <w:sz w:val="20"/>
        </w:rPr>
        <w:t>Clerk of Session</w:t>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Pr="005E6990">
        <w:rPr>
          <w:sz w:val="20"/>
          <w:u w:val="single"/>
        </w:rPr>
        <w:tab/>
      </w:r>
      <w:r w:rsidR="005E6990">
        <w:rPr>
          <w:sz w:val="20"/>
          <w:u w:val="single"/>
        </w:rPr>
        <w:tab/>
      </w:r>
      <w:r w:rsidRPr="005E6990">
        <w:rPr>
          <w:sz w:val="20"/>
        </w:rPr>
        <w:t>Date</w:t>
      </w:r>
      <w:r w:rsidRPr="005E6990">
        <w:rPr>
          <w:sz w:val="20"/>
          <w:u w:val="single"/>
        </w:rPr>
        <w:tab/>
      </w:r>
      <w:r w:rsidRPr="005E6990">
        <w:rPr>
          <w:sz w:val="20"/>
          <w:u w:val="single"/>
        </w:rPr>
        <w:tab/>
      </w:r>
    </w:p>
    <w:p w14:paraId="7EC80D55" w14:textId="77777777" w:rsidR="0049550F" w:rsidRPr="005E6990" w:rsidRDefault="0049550F">
      <w:pPr>
        <w:spacing w:line="360" w:lineRule="auto"/>
        <w:ind w:left="2880"/>
        <w:rPr>
          <w:sz w:val="20"/>
        </w:rPr>
      </w:pPr>
      <w:r w:rsidRPr="005E6990">
        <w:rPr>
          <w:i/>
          <w:sz w:val="20"/>
        </w:rPr>
        <w:t>Signature</w:t>
      </w:r>
    </w:p>
    <w:p w14:paraId="5BB47255" w14:textId="77777777" w:rsidR="0049550F" w:rsidRPr="005E6990" w:rsidRDefault="0049550F">
      <w:pPr>
        <w:spacing w:line="360" w:lineRule="auto"/>
        <w:rPr>
          <w:sz w:val="20"/>
        </w:rPr>
      </w:pPr>
    </w:p>
    <w:p w14:paraId="34931BD8" w14:textId="77777777" w:rsidR="0049550F" w:rsidRPr="005E6990" w:rsidRDefault="00F1449B">
      <w:pPr>
        <w:spacing w:line="360" w:lineRule="auto"/>
        <w:rPr>
          <w:i/>
          <w:sz w:val="20"/>
        </w:rPr>
      </w:pPr>
      <w:r w:rsidRPr="005E6990">
        <w:rPr>
          <w:sz w:val="20"/>
        </w:rPr>
        <w:t>Presbytery</w:t>
      </w:r>
      <w:r w:rsidRPr="005E6990">
        <w:rPr>
          <w:sz w:val="20"/>
          <w:u w:val="single"/>
        </w:rPr>
        <w:t xml:space="preserve"> </w:t>
      </w:r>
      <w:r w:rsidR="0049550F" w:rsidRPr="005E6990">
        <w:rPr>
          <w:sz w:val="20"/>
          <w:u w:val="single"/>
        </w:rPr>
        <w:tab/>
      </w:r>
      <w:r w:rsidR="0049550F" w:rsidRPr="005E6990">
        <w:rPr>
          <w:sz w:val="20"/>
          <w:u w:val="single"/>
        </w:rPr>
        <w:tab/>
      </w:r>
      <w:r w:rsidR="0049550F" w:rsidRPr="005E6990">
        <w:rPr>
          <w:i/>
          <w:sz w:val="20"/>
          <w:u w:val="single"/>
        </w:rPr>
        <w:tab/>
      </w:r>
      <w:r w:rsidR="0049550F" w:rsidRPr="005E6990">
        <w:rPr>
          <w:i/>
          <w:sz w:val="20"/>
          <w:u w:val="single"/>
        </w:rPr>
        <w:tab/>
      </w:r>
      <w:r w:rsidR="0049550F" w:rsidRPr="005E6990">
        <w:rPr>
          <w:i/>
          <w:sz w:val="20"/>
          <w:u w:val="single"/>
        </w:rPr>
        <w:tab/>
      </w:r>
      <w:r w:rsidR="0049550F" w:rsidRPr="005E6990">
        <w:rPr>
          <w:i/>
          <w:sz w:val="20"/>
          <w:u w:val="single"/>
        </w:rPr>
        <w:tab/>
      </w:r>
      <w:r w:rsidR="0049550F" w:rsidRPr="005E6990">
        <w:rPr>
          <w:i/>
          <w:sz w:val="20"/>
          <w:u w:val="single"/>
        </w:rPr>
        <w:tab/>
      </w:r>
      <w:r w:rsidR="0049550F" w:rsidRPr="005E6990">
        <w:rPr>
          <w:i/>
          <w:sz w:val="20"/>
          <w:u w:val="single"/>
        </w:rPr>
        <w:tab/>
      </w:r>
      <w:r w:rsidR="005E6990">
        <w:rPr>
          <w:i/>
          <w:sz w:val="20"/>
          <w:u w:val="single"/>
        </w:rPr>
        <w:tab/>
      </w:r>
      <w:r w:rsidR="0049550F" w:rsidRPr="005E6990">
        <w:rPr>
          <w:sz w:val="20"/>
        </w:rPr>
        <w:t>Date</w:t>
      </w:r>
      <w:r w:rsidR="0049550F" w:rsidRPr="005E6990">
        <w:rPr>
          <w:i/>
          <w:sz w:val="20"/>
          <w:u w:val="single"/>
        </w:rPr>
        <w:tab/>
      </w:r>
      <w:r w:rsidR="0049550F" w:rsidRPr="005E6990">
        <w:rPr>
          <w:i/>
          <w:sz w:val="20"/>
          <w:u w:val="single"/>
        </w:rPr>
        <w:tab/>
      </w:r>
    </w:p>
    <w:p w14:paraId="0A9FF5B4" w14:textId="77777777" w:rsidR="0049550F" w:rsidRPr="00284D22" w:rsidRDefault="0049550F">
      <w:pPr>
        <w:spacing w:line="360" w:lineRule="auto"/>
        <w:ind w:left="2880"/>
        <w:rPr>
          <w:sz w:val="20"/>
        </w:rPr>
      </w:pPr>
      <w:r w:rsidRPr="005E6990">
        <w:rPr>
          <w:i/>
          <w:sz w:val="20"/>
        </w:rPr>
        <w:t>Signature</w:t>
      </w:r>
    </w:p>
    <w:p w14:paraId="35A1B1C3" w14:textId="77777777" w:rsidR="0049550F" w:rsidRPr="00284D22" w:rsidRDefault="0049550F">
      <w:pPr>
        <w:spacing w:line="360" w:lineRule="auto"/>
        <w:rPr>
          <w:sz w:val="20"/>
        </w:rPr>
      </w:pPr>
    </w:p>
    <w:p w14:paraId="172D6899" w14:textId="77777777" w:rsidR="00884F32" w:rsidRPr="00284D22" w:rsidRDefault="00884F32">
      <w:pPr>
        <w:pBdr>
          <w:bottom w:val="single" w:sz="12" w:space="1" w:color="auto"/>
        </w:pBdr>
        <w:spacing w:line="360" w:lineRule="auto"/>
        <w:rPr>
          <w:sz w:val="20"/>
        </w:rPr>
      </w:pPr>
    </w:p>
    <w:p w14:paraId="4412787E" w14:textId="77777777" w:rsidR="00884F32" w:rsidRPr="00284D22" w:rsidRDefault="00884F32">
      <w:pPr>
        <w:spacing w:line="360" w:lineRule="auto"/>
        <w:rPr>
          <w:sz w:val="20"/>
        </w:rPr>
      </w:pPr>
    </w:p>
    <w:p w14:paraId="13A55B7C" w14:textId="77777777" w:rsidR="009622E1" w:rsidRPr="00284D22" w:rsidRDefault="009622E1">
      <w:pPr>
        <w:jc w:val="center"/>
      </w:pPr>
    </w:p>
    <w:sectPr w:rsidR="009622E1" w:rsidRPr="00284D22" w:rsidSect="006D70B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5ECE" w14:textId="77777777" w:rsidR="007F3EFB" w:rsidRDefault="007F3EFB">
      <w:r>
        <w:separator/>
      </w:r>
    </w:p>
  </w:endnote>
  <w:endnote w:type="continuationSeparator" w:id="0">
    <w:p w14:paraId="3BF94676" w14:textId="77777777" w:rsidR="007F3EFB" w:rsidRDefault="007F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3020103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0149" w14:textId="77777777" w:rsidR="00FB26CD" w:rsidRDefault="00FB2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434D8" w14:textId="77777777" w:rsidR="00FB26CD" w:rsidRDefault="00FB26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CD494" w14:textId="77777777" w:rsidR="00FB26CD" w:rsidRDefault="00FB26CD" w:rsidP="00C9752C">
    <w:pPr>
      <w:jc w:val="right"/>
    </w:pPr>
    <w:r>
      <w:rPr>
        <w:b/>
        <w:sz w:val="20"/>
        <w:szCs w:val="20"/>
      </w:rPr>
      <w:t>Revised 3/2016</w:t>
    </w:r>
  </w:p>
  <w:p w14:paraId="5B9404A3" w14:textId="77777777" w:rsidR="00FB26CD" w:rsidRDefault="00FB26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BA20" w14:textId="77777777" w:rsidR="007F3EFB" w:rsidRDefault="007F3EFB">
      <w:r>
        <w:separator/>
      </w:r>
    </w:p>
  </w:footnote>
  <w:footnote w:type="continuationSeparator" w:id="0">
    <w:p w14:paraId="2D36FE27" w14:textId="77777777" w:rsidR="007F3EFB" w:rsidRDefault="007F3E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8E96" w14:textId="77777777" w:rsidR="00FB26CD" w:rsidRDefault="00C91EA4" w:rsidP="002B1357">
    <w:pPr>
      <w:pStyle w:val="Header"/>
      <w:tabs>
        <w:tab w:val="clear" w:pos="8640"/>
        <w:tab w:val="right" w:pos="9990"/>
      </w:tabs>
      <w:jc w:val="center"/>
    </w:pPr>
    <w:r>
      <w:rPr>
        <w:noProof/>
        <w:lang w:val="en-US" w:eastAsia="en-US"/>
      </w:rPr>
      <w:drawing>
        <wp:inline distT="0" distB="0" distL="0" distR="0" wp14:anchorId="6B2A6AC5" wp14:editId="554EE7EC">
          <wp:extent cx="1333500" cy="1416050"/>
          <wp:effectExtent l="0" t="0" r="12700" b="6350"/>
          <wp:docPr id="1" name="Picture 1" descr="4DF39249-0FD9-4D8A-98E9-C34CAE8881F2@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DF39249-0FD9-4D8A-98E9-C34CAE8881F2@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416050"/>
                  </a:xfrm>
                  <a:prstGeom prst="rect">
                    <a:avLst/>
                  </a:prstGeom>
                  <a:noFill/>
                  <a:ln>
                    <a:noFill/>
                  </a:ln>
                </pic:spPr>
              </pic:pic>
            </a:graphicData>
          </a:graphic>
        </wp:inline>
      </w:drawing>
    </w:r>
  </w:p>
  <w:p w14:paraId="3AE8EF5A" w14:textId="77777777" w:rsidR="00FB26CD" w:rsidRDefault="00FB26C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3AF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61D5D"/>
    <w:multiLevelType w:val="hybridMultilevel"/>
    <w:tmpl w:val="4E78A2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A8A1346"/>
    <w:multiLevelType w:val="hybridMultilevel"/>
    <w:tmpl w:val="E696C3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67D2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0720D88"/>
    <w:multiLevelType w:val="hybridMultilevel"/>
    <w:tmpl w:val="183869BE"/>
    <w:lvl w:ilvl="0" w:tplc="1A08E4EE">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92550A5"/>
    <w:multiLevelType w:val="hybridMultilevel"/>
    <w:tmpl w:val="0E341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B913B5"/>
    <w:multiLevelType w:val="hybridMultilevel"/>
    <w:tmpl w:val="92985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92820"/>
    <w:multiLevelType w:val="hybridMultilevel"/>
    <w:tmpl w:val="3B208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034E3"/>
    <w:multiLevelType w:val="hybridMultilevel"/>
    <w:tmpl w:val="AF8AF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57DB8"/>
    <w:multiLevelType w:val="hybridMultilevel"/>
    <w:tmpl w:val="7B9A6330"/>
    <w:lvl w:ilvl="0" w:tplc="937203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014D8"/>
    <w:multiLevelType w:val="hybridMultilevel"/>
    <w:tmpl w:val="B712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17D42"/>
    <w:multiLevelType w:val="hybridMultilevel"/>
    <w:tmpl w:val="53F667E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65FDA"/>
    <w:multiLevelType w:val="hybridMultilevel"/>
    <w:tmpl w:val="82FA1FD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71AD5"/>
    <w:multiLevelType w:val="hybridMultilevel"/>
    <w:tmpl w:val="1E2E44E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7F25D0D"/>
    <w:multiLevelType w:val="hybridMultilevel"/>
    <w:tmpl w:val="22A44CE0"/>
    <w:lvl w:ilvl="0" w:tplc="100AAF1A">
      <w:start w:val="1"/>
      <w:numFmt w:val="bullet"/>
      <w:lvlText w:val=""/>
      <w:lvlJc w:val="left"/>
      <w:pPr>
        <w:tabs>
          <w:tab w:val="num" w:pos="720"/>
        </w:tabs>
        <w:ind w:left="720" w:hanging="360"/>
      </w:pPr>
      <w:rPr>
        <w:rFonts w:ascii="Symbol" w:hAnsi="Symbol" w:hint="default"/>
      </w:rPr>
    </w:lvl>
    <w:lvl w:ilvl="1" w:tplc="2DF6876C" w:tentative="1">
      <w:start w:val="1"/>
      <w:numFmt w:val="bullet"/>
      <w:lvlText w:val="o"/>
      <w:lvlJc w:val="left"/>
      <w:pPr>
        <w:tabs>
          <w:tab w:val="num" w:pos="1440"/>
        </w:tabs>
        <w:ind w:left="1440" w:hanging="360"/>
      </w:pPr>
      <w:rPr>
        <w:rFonts w:ascii="Courier New" w:hAnsi="Courier New" w:hint="default"/>
      </w:rPr>
    </w:lvl>
    <w:lvl w:ilvl="2" w:tplc="C68C913C" w:tentative="1">
      <w:start w:val="1"/>
      <w:numFmt w:val="bullet"/>
      <w:lvlText w:val=""/>
      <w:lvlJc w:val="left"/>
      <w:pPr>
        <w:tabs>
          <w:tab w:val="num" w:pos="2160"/>
        </w:tabs>
        <w:ind w:left="2160" w:hanging="360"/>
      </w:pPr>
      <w:rPr>
        <w:rFonts w:ascii="Wingdings" w:hAnsi="Wingdings" w:hint="default"/>
      </w:rPr>
    </w:lvl>
    <w:lvl w:ilvl="3" w:tplc="1EF4C650" w:tentative="1">
      <w:start w:val="1"/>
      <w:numFmt w:val="bullet"/>
      <w:lvlText w:val=""/>
      <w:lvlJc w:val="left"/>
      <w:pPr>
        <w:tabs>
          <w:tab w:val="num" w:pos="2880"/>
        </w:tabs>
        <w:ind w:left="2880" w:hanging="360"/>
      </w:pPr>
      <w:rPr>
        <w:rFonts w:ascii="Symbol" w:hAnsi="Symbol" w:hint="default"/>
      </w:rPr>
    </w:lvl>
    <w:lvl w:ilvl="4" w:tplc="87542E74" w:tentative="1">
      <w:start w:val="1"/>
      <w:numFmt w:val="bullet"/>
      <w:lvlText w:val="o"/>
      <w:lvlJc w:val="left"/>
      <w:pPr>
        <w:tabs>
          <w:tab w:val="num" w:pos="3600"/>
        </w:tabs>
        <w:ind w:left="3600" w:hanging="360"/>
      </w:pPr>
      <w:rPr>
        <w:rFonts w:ascii="Courier New" w:hAnsi="Courier New" w:hint="default"/>
      </w:rPr>
    </w:lvl>
    <w:lvl w:ilvl="5" w:tplc="7046BC76" w:tentative="1">
      <w:start w:val="1"/>
      <w:numFmt w:val="bullet"/>
      <w:lvlText w:val=""/>
      <w:lvlJc w:val="left"/>
      <w:pPr>
        <w:tabs>
          <w:tab w:val="num" w:pos="4320"/>
        </w:tabs>
        <w:ind w:left="4320" w:hanging="360"/>
      </w:pPr>
      <w:rPr>
        <w:rFonts w:ascii="Wingdings" w:hAnsi="Wingdings" w:hint="default"/>
      </w:rPr>
    </w:lvl>
    <w:lvl w:ilvl="6" w:tplc="A800ABD6" w:tentative="1">
      <w:start w:val="1"/>
      <w:numFmt w:val="bullet"/>
      <w:lvlText w:val=""/>
      <w:lvlJc w:val="left"/>
      <w:pPr>
        <w:tabs>
          <w:tab w:val="num" w:pos="5040"/>
        </w:tabs>
        <w:ind w:left="5040" w:hanging="360"/>
      </w:pPr>
      <w:rPr>
        <w:rFonts w:ascii="Symbol" w:hAnsi="Symbol" w:hint="default"/>
      </w:rPr>
    </w:lvl>
    <w:lvl w:ilvl="7" w:tplc="B3EA8B64" w:tentative="1">
      <w:start w:val="1"/>
      <w:numFmt w:val="bullet"/>
      <w:lvlText w:val="o"/>
      <w:lvlJc w:val="left"/>
      <w:pPr>
        <w:tabs>
          <w:tab w:val="num" w:pos="5760"/>
        </w:tabs>
        <w:ind w:left="5760" w:hanging="360"/>
      </w:pPr>
      <w:rPr>
        <w:rFonts w:ascii="Courier New" w:hAnsi="Courier New" w:hint="default"/>
      </w:rPr>
    </w:lvl>
    <w:lvl w:ilvl="8" w:tplc="0AD62E74" w:tentative="1">
      <w:start w:val="1"/>
      <w:numFmt w:val="bullet"/>
      <w:lvlText w:val=""/>
      <w:lvlJc w:val="left"/>
      <w:pPr>
        <w:tabs>
          <w:tab w:val="num" w:pos="6480"/>
        </w:tabs>
        <w:ind w:left="6480" w:hanging="360"/>
      </w:pPr>
      <w:rPr>
        <w:rFonts w:ascii="Wingdings" w:hAnsi="Wingdings" w:hint="default"/>
      </w:rPr>
    </w:lvl>
  </w:abstractNum>
  <w:abstractNum w:abstractNumId="15">
    <w:nsid w:val="48897445"/>
    <w:multiLevelType w:val="hybridMultilevel"/>
    <w:tmpl w:val="CD5E4D3A"/>
    <w:lvl w:ilvl="0" w:tplc="266E90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43F45"/>
    <w:multiLevelType w:val="hybridMultilevel"/>
    <w:tmpl w:val="9F2A9A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A542A"/>
    <w:multiLevelType w:val="hybridMultilevel"/>
    <w:tmpl w:val="3954D55C"/>
    <w:lvl w:ilvl="0" w:tplc="B9F4670C">
      <w:start w:val="1"/>
      <w:numFmt w:val="bullet"/>
      <w:lvlText w:val=""/>
      <w:lvlJc w:val="left"/>
      <w:pPr>
        <w:tabs>
          <w:tab w:val="num" w:pos="720"/>
        </w:tabs>
        <w:ind w:left="720" w:hanging="360"/>
      </w:pPr>
      <w:rPr>
        <w:rFonts w:ascii="Symbol" w:hAnsi="Symbol" w:hint="default"/>
      </w:rPr>
    </w:lvl>
    <w:lvl w:ilvl="1" w:tplc="D27C6548" w:tentative="1">
      <w:start w:val="1"/>
      <w:numFmt w:val="bullet"/>
      <w:lvlText w:val="o"/>
      <w:lvlJc w:val="left"/>
      <w:pPr>
        <w:tabs>
          <w:tab w:val="num" w:pos="1440"/>
        </w:tabs>
        <w:ind w:left="1440" w:hanging="360"/>
      </w:pPr>
      <w:rPr>
        <w:rFonts w:ascii="Courier New" w:hAnsi="Courier New" w:hint="default"/>
      </w:rPr>
    </w:lvl>
    <w:lvl w:ilvl="2" w:tplc="F1AC069E" w:tentative="1">
      <w:start w:val="1"/>
      <w:numFmt w:val="bullet"/>
      <w:lvlText w:val=""/>
      <w:lvlJc w:val="left"/>
      <w:pPr>
        <w:tabs>
          <w:tab w:val="num" w:pos="2160"/>
        </w:tabs>
        <w:ind w:left="2160" w:hanging="360"/>
      </w:pPr>
      <w:rPr>
        <w:rFonts w:ascii="Wingdings" w:hAnsi="Wingdings" w:hint="default"/>
      </w:rPr>
    </w:lvl>
    <w:lvl w:ilvl="3" w:tplc="3F0E5942" w:tentative="1">
      <w:start w:val="1"/>
      <w:numFmt w:val="bullet"/>
      <w:lvlText w:val=""/>
      <w:lvlJc w:val="left"/>
      <w:pPr>
        <w:tabs>
          <w:tab w:val="num" w:pos="2880"/>
        </w:tabs>
        <w:ind w:left="2880" w:hanging="360"/>
      </w:pPr>
      <w:rPr>
        <w:rFonts w:ascii="Symbol" w:hAnsi="Symbol" w:hint="default"/>
      </w:rPr>
    </w:lvl>
    <w:lvl w:ilvl="4" w:tplc="A52E3E4C" w:tentative="1">
      <w:start w:val="1"/>
      <w:numFmt w:val="bullet"/>
      <w:lvlText w:val="o"/>
      <w:lvlJc w:val="left"/>
      <w:pPr>
        <w:tabs>
          <w:tab w:val="num" w:pos="3600"/>
        </w:tabs>
        <w:ind w:left="3600" w:hanging="360"/>
      </w:pPr>
      <w:rPr>
        <w:rFonts w:ascii="Courier New" w:hAnsi="Courier New" w:hint="default"/>
      </w:rPr>
    </w:lvl>
    <w:lvl w:ilvl="5" w:tplc="4C8E6446" w:tentative="1">
      <w:start w:val="1"/>
      <w:numFmt w:val="bullet"/>
      <w:lvlText w:val=""/>
      <w:lvlJc w:val="left"/>
      <w:pPr>
        <w:tabs>
          <w:tab w:val="num" w:pos="4320"/>
        </w:tabs>
        <w:ind w:left="4320" w:hanging="360"/>
      </w:pPr>
      <w:rPr>
        <w:rFonts w:ascii="Wingdings" w:hAnsi="Wingdings" w:hint="default"/>
      </w:rPr>
    </w:lvl>
    <w:lvl w:ilvl="6" w:tplc="5BAC6340" w:tentative="1">
      <w:start w:val="1"/>
      <w:numFmt w:val="bullet"/>
      <w:lvlText w:val=""/>
      <w:lvlJc w:val="left"/>
      <w:pPr>
        <w:tabs>
          <w:tab w:val="num" w:pos="5040"/>
        </w:tabs>
        <w:ind w:left="5040" w:hanging="360"/>
      </w:pPr>
      <w:rPr>
        <w:rFonts w:ascii="Symbol" w:hAnsi="Symbol" w:hint="default"/>
      </w:rPr>
    </w:lvl>
    <w:lvl w:ilvl="7" w:tplc="01706318" w:tentative="1">
      <w:start w:val="1"/>
      <w:numFmt w:val="bullet"/>
      <w:lvlText w:val="o"/>
      <w:lvlJc w:val="left"/>
      <w:pPr>
        <w:tabs>
          <w:tab w:val="num" w:pos="5760"/>
        </w:tabs>
        <w:ind w:left="5760" w:hanging="360"/>
      </w:pPr>
      <w:rPr>
        <w:rFonts w:ascii="Courier New" w:hAnsi="Courier New" w:hint="default"/>
      </w:rPr>
    </w:lvl>
    <w:lvl w:ilvl="8" w:tplc="00982288" w:tentative="1">
      <w:start w:val="1"/>
      <w:numFmt w:val="bullet"/>
      <w:lvlText w:val=""/>
      <w:lvlJc w:val="left"/>
      <w:pPr>
        <w:tabs>
          <w:tab w:val="num" w:pos="6480"/>
        </w:tabs>
        <w:ind w:left="6480" w:hanging="360"/>
      </w:pPr>
      <w:rPr>
        <w:rFonts w:ascii="Wingdings" w:hAnsi="Wingdings" w:hint="default"/>
      </w:rPr>
    </w:lvl>
  </w:abstractNum>
  <w:abstractNum w:abstractNumId="18">
    <w:nsid w:val="510B6760"/>
    <w:multiLevelType w:val="hybridMultilevel"/>
    <w:tmpl w:val="48A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24B3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70720CD2"/>
    <w:multiLevelType w:val="hybridMultilevel"/>
    <w:tmpl w:val="F4C84AC4"/>
    <w:lvl w:ilvl="0" w:tplc="414C7DEC">
      <w:start w:val="1"/>
      <w:numFmt w:val="bullet"/>
      <w:lvlText w:val=""/>
      <w:lvlJc w:val="left"/>
      <w:pPr>
        <w:tabs>
          <w:tab w:val="num" w:pos="720"/>
        </w:tabs>
        <w:ind w:left="720" w:hanging="360"/>
      </w:pPr>
      <w:rPr>
        <w:rFonts w:ascii="Symbol" w:hAnsi="Symbol" w:hint="default"/>
      </w:rPr>
    </w:lvl>
    <w:lvl w:ilvl="1" w:tplc="3238180A" w:tentative="1">
      <w:start w:val="1"/>
      <w:numFmt w:val="bullet"/>
      <w:lvlText w:val="o"/>
      <w:lvlJc w:val="left"/>
      <w:pPr>
        <w:tabs>
          <w:tab w:val="num" w:pos="1440"/>
        </w:tabs>
        <w:ind w:left="1440" w:hanging="360"/>
      </w:pPr>
      <w:rPr>
        <w:rFonts w:ascii="Courier New" w:hAnsi="Courier New" w:hint="default"/>
      </w:rPr>
    </w:lvl>
    <w:lvl w:ilvl="2" w:tplc="8166A0DC" w:tentative="1">
      <w:start w:val="1"/>
      <w:numFmt w:val="bullet"/>
      <w:lvlText w:val=""/>
      <w:lvlJc w:val="left"/>
      <w:pPr>
        <w:tabs>
          <w:tab w:val="num" w:pos="2160"/>
        </w:tabs>
        <w:ind w:left="2160" w:hanging="360"/>
      </w:pPr>
      <w:rPr>
        <w:rFonts w:ascii="Wingdings" w:hAnsi="Wingdings" w:hint="default"/>
      </w:rPr>
    </w:lvl>
    <w:lvl w:ilvl="3" w:tplc="8692F052" w:tentative="1">
      <w:start w:val="1"/>
      <w:numFmt w:val="bullet"/>
      <w:lvlText w:val=""/>
      <w:lvlJc w:val="left"/>
      <w:pPr>
        <w:tabs>
          <w:tab w:val="num" w:pos="2880"/>
        </w:tabs>
        <w:ind w:left="2880" w:hanging="360"/>
      </w:pPr>
      <w:rPr>
        <w:rFonts w:ascii="Symbol" w:hAnsi="Symbol" w:hint="default"/>
      </w:rPr>
    </w:lvl>
    <w:lvl w:ilvl="4" w:tplc="2D80EA8E" w:tentative="1">
      <w:start w:val="1"/>
      <w:numFmt w:val="bullet"/>
      <w:lvlText w:val="o"/>
      <w:lvlJc w:val="left"/>
      <w:pPr>
        <w:tabs>
          <w:tab w:val="num" w:pos="3600"/>
        </w:tabs>
        <w:ind w:left="3600" w:hanging="360"/>
      </w:pPr>
      <w:rPr>
        <w:rFonts w:ascii="Courier New" w:hAnsi="Courier New" w:hint="default"/>
      </w:rPr>
    </w:lvl>
    <w:lvl w:ilvl="5" w:tplc="F68620A6" w:tentative="1">
      <w:start w:val="1"/>
      <w:numFmt w:val="bullet"/>
      <w:lvlText w:val=""/>
      <w:lvlJc w:val="left"/>
      <w:pPr>
        <w:tabs>
          <w:tab w:val="num" w:pos="4320"/>
        </w:tabs>
        <w:ind w:left="4320" w:hanging="360"/>
      </w:pPr>
      <w:rPr>
        <w:rFonts w:ascii="Wingdings" w:hAnsi="Wingdings" w:hint="default"/>
      </w:rPr>
    </w:lvl>
    <w:lvl w:ilvl="6" w:tplc="D72C56C6" w:tentative="1">
      <w:start w:val="1"/>
      <w:numFmt w:val="bullet"/>
      <w:lvlText w:val=""/>
      <w:lvlJc w:val="left"/>
      <w:pPr>
        <w:tabs>
          <w:tab w:val="num" w:pos="5040"/>
        </w:tabs>
        <w:ind w:left="5040" w:hanging="360"/>
      </w:pPr>
      <w:rPr>
        <w:rFonts w:ascii="Symbol" w:hAnsi="Symbol" w:hint="default"/>
      </w:rPr>
    </w:lvl>
    <w:lvl w:ilvl="7" w:tplc="855EE8C6" w:tentative="1">
      <w:start w:val="1"/>
      <w:numFmt w:val="bullet"/>
      <w:lvlText w:val="o"/>
      <w:lvlJc w:val="left"/>
      <w:pPr>
        <w:tabs>
          <w:tab w:val="num" w:pos="5760"/>
        </w:tabs>
        <w:ind w:left="5760" w:hanging="360"/>
      </w:pPr>
      <w:rPr>
        <w:rFonts w:ascii="Courier New" w:hAnsi="Courier New" w:hint="default"/>
      </w:rPr>
    </w:lvl>
    <w:lvl w:ilvl="8" w:tplc="9F4CA1FE" w:tentative="1">
      <w:start w:val="1"/>
      <w:numFmt w:val="bullet"/>
      <w:lvlText w:val=""/>
      <w:lvlJc w:val="left"/>
      <w:pPr>
        <w:tabs>
          <w:tab w:val="num" w:pos="6480"/>
        </w:tabs>
        <w:ind w:left="6480" w:hanging="360"/>
      </w:pPr>
      <w:rPr>
        <w:rFonts w:ascii="Wingdings" w:hAnsi="Wingdings" w:hint="default"/>
      </w:rPr>
    </w:lvl>
  </w:abstractNum>
  <w:abstractNum w:abstractNumId="21">
    <w:nsid w:val="7E4336CA"/>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14"/>
  </w:num>
  <w:num w:numId="3">
    <w:abstractNumId w:val="17"/>
  </w:num>
  <w:num w:numId="4">
    <w:abstractNumId w:val="3"/>
  </w:num>
  <w:num w:numId="5">
    <w:abstractNumId w:val="19"/>
  </w:num>
  <w:num w:numId="6">
    <w:abstractNumId w:val="21"/>
  </w:num>
  <w:num w:numId="7">
    <w:abstractNumId w:val="15"/>
  </w:num>
  <w:num w:numId="8">
    <w:abstractNumId w:val="2"/>
  </w:num>
  <w:num w:numId="9">
    <w:abstractNumId w:val="9"/>
  </w:num>
  <w:num w:numId="10">
    <w:abstractNumId w:val="4"/>
  </w:num>
  <w:num w:numId="11">
    <w:abstractNumId w:val="12"/>
  </w:num>
  <w:num w:numId="12">
    <w:abstractNumId w:val="11"/>
  </w:num>
  <w:num w:numId="13">
    <w:abstractNumId w:val="1"/>
  </w:num>
  <w:num w:numId="14">
    <w:abstractNumId w:val="0"/>
  </w:num>
  <w:num w:numId="15">
    <w:abstractNumId w:val="10"/>
  </w:num>
  <w:num w:numId="16">
    <w:abstractNumId w:val="5"/>
  </w:num>
  <w:num w:numId="17">
    <w:abstractNumId w:val="13"/>
  </w:num>
  <w:num w:numId="18">
    <w:abstractNumId w:val="6"/>
  </w:num>
  <w:num w:numId="19">
    <w:abstractNumId w:val="8"/>
  </w:num>
  <w:num w:numId="20">
    <w:abstractNumId w:val="16"/>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ED"/>
    <w:rsid w:val="00000F28"/>
    <w:rsid w:val="000153A8"/>
    <w:rsid w:val="00016921"/>
    <w:rsid w:val="000211DD"/>
    <w:rsid w:val="000213FD"/>
    <w:rsid w:val="00026CE2"/>
    <w:rsid w:val="00034A2F"/>
    <w:rsid w:val="00036602"/>
    <w:rsid w:val="0004320C"/>
    <w:rsid w:val="00060F36"/>
    <w:rsid w:val="00063455"/>
    <w:rsid w:val="00070EA5"/>
    <w:rsid w:val="000723A2"/>
    <w:rsid w:val="00075C0B"/>
    <w:rsid w:val="00076C17"/>
    <w:rsid w:val="00082666"/>
    <w:rsid w:val="00086B50"/>
    <w:rsid w:val="00087A0D"/>
    <w:rsid w:val="000A5E2B"/>
    <w:rsid w:val="000B4940"/>
    <w:rsid w:val="000B79A1"/>
    <w:rsid w:val="000C0324"/>
    <w:rsid w:val="000C315D"/>
    <w:rsid w:val="000C7C77"/>
    <w:rsid w:val="000D2C5B"/>
    <w:rsid w:val="000D5742"/>
    <w:rsid w:val="000D76A4"/>
    <w:rsid w:val="000E6BFE"/>
    <w:rsid w:val="000E7655"/>
    <w:rsid w:val="000E7798"/>
    <w:rsid w:val="000F02BE"/>
    <w:rsid w:val="000F2148"/>
    <w:rsid w:val="000F230E"/>
    <w:rsid w:val="000F3D96"/>
    <w:rsid w:val="000F5938"/>
    <w:rsid w:val="000F6AD4"/>
    <w:rsid w:val="000F781D"/>
    <w:rsid w:val="00100EDC"/>
    <w:rsid w:val="00101FE7"/>
    <w:rsid w:val="00103E45"/>
    <w:rsid w:val="00113ACE"/>
    <w:rsid w:val="00130244"/>
    <w:rsid w:val="001364F4"/>
    <w:rsid w:val="0013723D"/>
    <w:rsid w:val="00142D4F"/>
    <w:rsid w:val="00162255"/>
    <w:rsid w:val="0016735F"/>
    <w:rsid w:val="0017013A"/>
    <w:rsid w:val="00177240"/>
    <w:rsid w:val="001810F5"/>
    <w:rsid w:val="00186316"/>
    <w:rsid w:val="00186888"/>
    <w:rsid w:val="00190D56"/>
    <w:rsid w:val="00197644"/>
    <w:rsid w:val="00197919"/>
    <w:rsid w:val="001A4AB6"/>
    <w:rsid w:val="001B1C14"/>
    <w:rsid w:val="001B7E31"/>
    <w:rsid w:val="001C5EA4"/>
    <w:rsid w:val="001C740B"/>
    <w:rsid w:val="001D0232"/>
    <w:rsid w:val="001D2850"/>
    <w:rsid w:val="001E25C2"/>
    <w:rsid w:val="001E691B"/>
    <w:rsid w:val="00202A29"/>
    <w:rsid w:val="00205CB7"/>
    <w:rsid w:val="00206F96"/>
    <w:rsid w:val="002077CA"/>
    <w:rsid w:val="002167CD"/>
    <w:rsid w:val="00224816"/>
    <w:rsid w:val="00230607"/>
    <w:rsid w:val="00241B35"/>
    <w:rsid w:val="00242572"/>
    <w:rsid w:val="002425F3"/>
    <w:rsid w:val="00244319"/>
    <w:rsid w:val="00252F6E"/>
    <w:rsid w:val="002555D9"/>
    <w:rsid w:val="00260E2B"/>
    <w:rsid w:val="00265377"/>
    <w:rsid w:val="00266830"/>
    <w:rsid w:val="002757CC"/>
    <w:rsid w:val="0028230F"/>
    <w:rsid w:val="00284D22"/>
    <w:rsid w:val="002857CC"/>
    <w:rsid w:val="002857F8"/>
    <w:rsid w:val="00287609"/>
    <w:rsid w:val="00287CA6"/>
    <w:rsid w:val="00292070"/>
    <w:rsid w:val="00294B01"/>
    <w:rsid w:val="0029575B"/>
    <w:rsid w:val="002963F9"/>
    <w:rsid w:val="002A410F"/>
    <w:rsid w:val="002A6885"/>
    <w:rsid w:val="002A701F"/>
    <w:rsid w:val="002B1357"/>
    <w:rsid w:val="002C53A4"/>
    <w:rsid w:val="002D0298"/>
    <w:rsid w:val="002D0B1D"/>
    <w:rsid w:val="002D6E45"/>
    <w:rsid w:val="002D6E47"/>
    <w:rsid w:val="002E3FAA"/>
    <w:rsid w:val="00303808"/>
    <w:rsid w:val="00303D44"/>
    <w:rsid w:val="003109CA"/>
    <w:rsid w:val="00320178"/>
    <w:rsid w:val="0032355F"/>
    <w:rsid w:val="00326651"/>
    <w:rsid w:val="0032758C"/>
    <w:rsid w:val="00327F1B"/>
    <w:rsid w:val="00331C2B"/>
    <w:rsid w:val="0034621A"/>
    <w:rsid w:val="00361DD5"/>
    <w:rsid w:val="003637C6"/>
    <w:rsid w:val="00365BBA"/>
    <w:rsid w:val="003737F9"/>
    <w:rsid w:val="00375AE3"/>
    <w:rsid w:val="00385A4A"/>
    <w:rsid w:val="003A5F29"/>
    <w:rsid w:val="003B59F1"/>
    <w:rsid w:val="003B7446"/>
    <w:rsid w:val="003C0935"/>
    <w:rsid w:val="003C0F61"/>
    <w:rsid w:val="003C2097"/>
    <w:rsid w:val="003C6D04"/>
    <w:rsid w:val="003C731D"/>
    <w:rsid w:val="003D02ED"/>
    <w:rsid w:val="003D1B67"/>
    <w:rsid w:val="003D31CF"/>
    <w:rsid w:val="003D6355"/>
    <w:rsid w:val="003F1B07"/>
    <w:rsid w:val="004079B1"/>
    <w:rsid w:val="004111B5"/>
    <w:rsid w:val="00414C8C"/>
    <w:rsid w:val="00427A59"/>
    <w:rsid w:val="00427D13"/>
    <w:rsid w:val="00431A46"/>
    <w:rsid w:val="004415D6"/>
    <w:rsid w:val="00441DC5"/>
    <w:rsid w:val="00447387"/>
    <w:rsid w:val="00454210"/>
    <w:rsid w:val="00455783"/>
    <w:rsid w:val="00457352"/>
    <w:rsid w:val="0045760F"/>
    <w:rsid w:val="004602EE"/>
    <w:rsid w:val="00460C58"/>
    <w:rsid w:val="00464FB2"/>
    <w:rsid w:val="00465096"/>
    <w:rsid w:val="004702AB"/>
    <w:rsid w:val="00474C67"/>
    <w:rsid w:val="00476F43"/>
    <w:rsid w:val="0048375E"/>
    <w:rsid w:val="0049550F"/>
    <w:rsid w:val="004A1718"/>
    <w:rsid w:val="004A1C27"/>
    <w:rsid w:val="004A4E53"/>
    <w:rsid w:val="004B7A37"/>
    <w:rsid w:val="004B7B77"/>
    <w:rsid w:val="004C4463"/>
    <w:rsid w:val="004D08A4"/>
    <w:rsid w:val="004D09EE"/>
    <w:rsid w:val="004D4B10"/>
    <w:rsid w:val="004D72FB"/>
    <w:rsid w:val="004E12A1"/>
    <w:rsid w:val="004E4B76"/>
    <w:rsid w:val="004F06D6"/>
    <w:rsid w:val="004F5B23"/>
    <w:rsid w:val="00502A90"/>
    <w:rsid w:val="00504F13"/>
    <w:rsid w:val="005069FC"/>
    <w:rsid w:val="005252F3"/>
    <w:rsid w:val="005265E1"/>
    <w:rsid w:val="005306E6"/>
    <w:rsid w:val="00530D23"/>
    <w:rsid w:val="00532C2F"/>
    <w:rsid w:val="00533FD4"/>
    <w:rsid w:val="00537757"/>
    <w:rsid w:val="005421B5"/>
    <w:rsid w:val="00544EF1"/>
    <w:rsid w:val="00552FE1"/>
    <w:rsid w:val="00561F9B"/>
    <w:rsid w:val="005650FF"/>
    <w:rsid w:val="00574DA6"/>
    <w:rsid w:val="00575B1D"/>
    <w:rsid w:val="00577FD4"/>
    <w:rsid w:val="005804CE"/>
    <w:rsid w:val="00583876"/>
    <w:rsid w:val="00585573"/>
    <w:rsid w:val="00590FF9"/>
    <w:rsid w:val="0059245E"/>
    <w:rsid w:val="00593206"/>
    <w:rsid w:val="00595FC0"/>
    <w:rsid w:val="005961EB"/>
    <w:rsid w:val="005A48D1"/>
    <w:rsid w:val="005B0185"/>
    <w:rsid w:val="005B45C9"/>
    <w:rsid w:val="005B473B"/>
    <w:rsid w:val="005D0C67"/>
    <w:rsid w:val="005D4F90"/>
    <w:rsid w:val="005E074C"/>
    <w:rsid w:val="005E0B68"/>
    <w:rsid w:val="005E216E"/>
    <w:rsid w:val="005E63D2"/>
    <w:rsid w:val="005E6990"/>
    <w:rsid w:val="005E7881"/>
    <w:rsid w:val="00602835"/>
    <w:rsid w:val="00610D4D"/>
    <w:rsid w:val="006203AE"/>
    <w:rsid w:val="0062160E"/>
    <w:rsid w:val="00622C5F"/>
    <w:rsid w:val="00625211"/>
    <w:rsid w:val="00630BAB"/>
    <w:rsid w:val="0063115C"/>
    <w:rsid w:val="006323A1"/>
    <w:rsid w:val="00632412"/>
    <w:rsid w:val="00634E56"/>
    <w:rsid w:val="0064163A"/>
    <w:rsid w:val="00642252"/>
    <w:rsid w:val="006439A9"/>
    <w:rsid w:val="006439F6"/>
    <w:rsid w:val="00645BE2"/>
    <w:rsid w:val="00651418"/>
    <w:rsid w:val="00651805"/>
    <w:rsid w:val="00651B85"/>
    <w:rsid w:val="006635B3"/>
    <w:rsid w:val="00677964"/>
    <w:rsid w:val="006802AC"/>
    <w:rsid w:val="00683BDA"/>
    <w:rsid w:val="00693528"/>
    <w:rsid w:val="006954BA"/>
    <w:rsid w:val="006A43E9"/>
    <w:rsid w:val="006A4531"/>
    <w:rsid w:val="006A6DF2"/>
    <w:rsid w:val="006B03AE"/>
    <w:rsid w:val="006B2796"/>
    <w:rsid w:val="006B486F"/>
    <w:rsid w:val="006B5829"/>
    <w:rsid w:val="006B76B0"/>
    <w:rsid w:val="006C1338"/>
    <w:rsid w:val="006C21AA"/>
    <w:rsid w:val="006C6B70"/>
    <w:rsid w:val="006D1EAD"/>
    <w:rsid w:val="006D6FC1"/>
    <w:rsid w:val="006D70BF"/>
    <w:rsid w:val="006D7DD0"/>
    <w:rsid w:val="006E5702"/>
    <w:rsid w:val="006E7D34"/>
    <w:rsid w:val="006F2E46"/>
    <w:rsid w:val="006F530A"/>
    <w:rsid w:val="006F7321"/>
    <w:rsid w:val="00703FA6"/>
    <w:rsid w:val="00705408"/>
    <w:rsid w:val="00706F5B"/>
    <w:rsid w:val="007070DA"/>
    <w:rsid w:val="00714A5C"/>
    <w:rsid w:val="007159CA"/>
    <w:rsid w:val="00734629"/>
    <w:rsid w:val="007405BB"/>
    <w:rsid w:val="00740950"/>
    <w:rsid w:val="007475C3"/>
    <w:rsid w:val="00750348"/>
    <w:rsid w:val="00755B52"/>
    <w:rsid w:val="00756B6E"/>
    <w:rsid w:val="00771476"/>
    <w:rsid w:val="00771E71"/>
    <w:rsid w:val="00777D12"/>
    <w:rsid w:val="00780E63"/>
    <w:rsid w:val="0078578E"/>
    <w:rsid w:val="00797F10"/>
    <w:rsid w:val="007A121E"/>
    <w:rsid w:val="007A223C"/>
    <w:rsid w:val="007A5521"/>
    <w:rsid w:val="007A741C"/>
    <w:rsid w:val="007B3559"/>
    <w:rsid w:val="007B555F"/>
    <w:rsid w:val="007B78AF"/>
    <w:rsid w:val="007C409E"/>
    <w:rsid w:val="007C4AF0"/>
    <w:rsid w:val="007C69DC"/>
    <w:rsid w:val="007D71A8"/>
    <w:rsid w:val="007E147B"/>
    <w:rsid w:val="007E4E00"/>
    <w:rsid w:val="007F0793"/>
    <w:rsid w:val="007F0B46"/>
    <w:rsid w:val="007F3EFB"/>
    <w:rsid w:val="007F59A2"/>
    <w:rsid w:val="00810BED"/>
    <w:rsid w:val="00811239"/>
    <w:rsid w:val="00812B8E"/>
    <w:rsid w:val="00817871"/>
    <w:rsid w:val="008224BD"/>
    <w:rsid w:val="008255C6"/>
    <w:rsid w:val="0083359F"/>
    <w:rsid w:val="00834ED5"/>
    <w:rsid w:val="00835948"/>
    <w:rsid w:val="00840C32"/>
    <w:rsid w:val="00840D18"/>
    <w:rsid w:val="008429DB"/>
    <w:rsid w:val="00843A9F"/>
    <w:rsid w:val="00844F6B"/>
    <w:rsid w:val="0084674E"/>
    <w:rsid w:val="008549ED"/>
    <w:rsid w:val="0085681E"/>
    <w:rsid w:val="00856CB8"/>
    <w:rsid w:val="0086169C"/>
    <w:rsid w:val="00866FC4"/>
    <w:rsid w:val="008805C9"/>
    <w:rsid w:val="00884F32"/>
    <w:rsid w:val="0088531F"/>
    <w:rsid w:val="00892364"/>
    <w:rsid w:val="008930BA"/>
    <w:rsid w:val="008939C6"/>
    <w:rsid w:val="00893ACC"/>
    <w:rsid w:val="008B06E8"/>
    <w:rsid w:val="008B4C1B"/>
    <w:rsid w:val="008B6277"/>
    <w:rsid w:val="008B7351"/>
    <w:rsid w:val="008C1702"/>
    <w:rsid w:val="008C5DA8"/>
    <w:rsid w:val="008C5EBF"/>
    <w:rsid w:val="008C7B2B"/>
    <w:rsid w:val="008D441A"/>
    <w:rsid w:val="008D4644"/>
    <w:rsid w:val="008D779E"/>
    <w:rsid w:val="008E17CD"/>
    <w:rsid w:val="00900CFD"/>
    <w:rsid w:val="00902805"/>
    <w:rsid w:val="00905C29"/>
    <w:rsid w:val="00905D1F"/>
    <w:rsid w:val="00912662"/>
    <w:rsid w:val="009151E4"/>
    <w:rsid w:val="00915CE7"/>
    <w:rsid w:val="0091719B"/>
    <w:rsid w:val="00920152"/>
    <w:rsid w:val="00921808"/>
    <w:rsid w:val="00922C9E"/>
    <w:rsid w:val="009325ED"/>
    <w:rsid w:val="00937542"/>
    <w:rsid w:val="009409CF"/>
    <w:rsid w:val="00942D78"/>
    <w:rsid w:val="00944030"/>
    <w:rsid w:val="009450E5"/>
    <w:rsid w:val="009464D2"/>
    <w:rsid w:val="0095115F"/>
    <w:rsid w:val="009540EA"/>
    <w:rsid w:val="009575DC"/>
    <w:rsid w:val="009622E1"/>
    <w:rsid w:val="00965D74"/>
    <w:rsid w:val="00991A0A"/>
    <w:rsid w:val="00994548"/>
    <w:rsid w:val="00994E82"/>
    <w:rsid w:val="009A160D"/>
    <w:rsid w:val="009A7FAE"/>
    <w:rsid w:val="009B64CA"/>
    <w:rsid w:val="009C1005"/>
    <w:rsid w:val="009C3D87"/>
    <w:rsid w:val="009D08CA"/>
    <w:rsid w:val="009D7B8C"/>
    <w:rsid w:val="009E4D01"/>
    <w:rsid w:val="009E6578"/>
    <w:rsid w:val="009E741F"/>
    <w:rsid w:val="009F17A9"/>
    <w:rsid w:val="009F4F1B"/>
    <w:rsid w:val="00A00ADF"/>
    <w:rsid w:val="00A07BBE"/>
    <w:rsid w:val="00A141DD"/>
    <w:rsid w:val="00A1556C"/>
    <w:rsid w:val="00A162AB"/>
    <w:rsid w:val="00A3123D"/>
    <w:rsid w:val="00A31C53"/>
    <w:rsid w:val="00A32C63"/>
    <w:rsid w:val="00A34C4F"/>
    <w:rsid w:val="00A412EE"/>
    <w:rsid w:val="00A42FED"/>
    <w:rsid w:val="00A51C7F"/>
    <w:rsid w:val="00A5430D"/>
    <w:rsid w:val="00A57930"/>
    <w:rsid w:val="00A62B21"/>
    <w:rsid w:val="00A64D0B"/>
    <w:rsid w:val="00A664BF"/>
    <w:rsid w:val="00A67294"/>
    <w:rsid w:val="00A82AAF"/>
    <w:rsid w:val="00A82B44"/>
    <w:rsid w:val="00A83ED9"/>
    <w:rsid w:val="00A92F91"/>
    <w:rsid w:val="00A954B1"/>
    <w:rsid w:val="00A9659A"/>
    <w:rsid w:val="00A967A6"/>
    <w:rsid w:val="00AB3518"/>
    <w:rsid w:val="00AB3F37"/>
    <w:rsid w:val="00AC02A8"/>
    <w:rsid w:val="00AC1AFA"/>
    <w:rsid w:val="00AC1B51"/>
    <w:rsid w:val="00AC4B58"/>
    <w:rsid w:val="00AC5678"/>
    <w:rsid w:val="00AD0E04"/>
    <w:rsid w:val="00AE61B3"/>
    <w:rsid w:val="00AE6D10"/>
    <w:rsid w:val="00AF71B1"/>
    <w:rsid w:val="00B0791B"/>
    <w:rsid w:val="00B15528"/>
    <w:rsid w:val="00B172CC"/>
    <w:rsid w:val="00B235B7"/>
    <w:rsid w:val="00B455B9"/>
    <w:rsid w:val="00B5106E"/>
    <w:rsid w:val="00B53699"/>
    <w:rsid w:val="00B5563A"/>
    <w:rsid w:val="00B665B7"/>
    <w:rsid w:val="00B7081C"/>
    <w:rsid w:val="00B71EE6"/>
    <w:rsid w:val="00B745F6"/>
    <w:rsid w:val="00B86326"/>
    <w:rsid w:val="00B93064"/>
    <w:rsid w:val="00B930DA"/>
    <w:rsid w:val="00B93803"/>
    <w:rsid w:val="00B97DAB"/>
    <w:rsid w:val="00BA028F"/>
    <w:rsid w:val="00BA2DEA"/>
    <w:rsid w:val="00BC13A1"/>
    <w:rsid w:val="00BD1E2A"/>
    <w:rsid w:val="00BD2D28"/>
    <w:rsid w:val="00BD5D12"/>
    <w:rsid w:val="00BE59DF"/>
    <w:rsid w:val="00BE7662"/>
    <w:rsid w:val="00BF2E76"/>
    <w:rsid w:val="00BF3D2D"/>
    <w:rsid w:val="00BF5776"/>
    <w:rsid w:val="00C0187D"/>
    <w:rsid w:val="00C22C59"/>
    <w:rsid w:val="00C37D30"/>
    <w:rsid w:val="00C37F8A"/>
    <w:rsid w:val="00C47688"/>
    <w:rsid w:val="00C534F9"/>
    <w:rsid w:val="00C54C30"/>
    <w:rsid w:val="00C65D73"/>
    <w:rsid w:val="00C672DF"/>
    <w:rsid w:val="00C70924"/>
    <w:rsid w:val="00C84377"/>
    <w:rsid w:val="00C87072"/>
    <w:rsid w:val="00C90864"/>
    <w:rsid w:val="00C914EF"/>
    <w:rsid w:val="00C91EA4"/>
    <w:rsid w:val="00C9752C"/>
    <w:rsid w:val="00CA5204"/>
    <w:rsid w:val="00CB2FDC"/>
    <w:rsid w:val="00CC0487"/>
    <w:rsid w:val="00CC3890"/>
    <w:rsid w:val="00CC4F5D"/>
    <w:rsid w:val="00CC5EC2"/>
    <w:rsid w:val="00CC7082"/>
    <w:rsid w:val="00CD0A54"/>
    <w:rsid w:val="00CD62FA"/>
    <w:rsid w:val="00CD6A7F"/>
    <w:rsid w:val="00CE2B5F"/>
    <w:rsid w:val="00CE6249"/>
    <w:rsid w:val="00CE76C6"/>
    <w:rsid w:val="00CF5DE3"/>
    <w:rsid w:val="00D00B1C"/>
    <w:rsid w:val="00D04526"/>
    <w:rsid w:val="00D12483"/>
    <w:rsid w:val="00D14FC5"/>
    <w:rsid w:val="00D151E4"/>
    <w:rsid w:val="00D215B2"/>
    <w:rsid w:val="00D2222D"/>
    <w:rsid w:val="00D328B7"/>
    <w:rsid w:val="00D353BD"/>
    <w:rsid w:val="00D419C1"/>
    <w:rsid w:val="00D45483"/>
    <w:rsid w:val="00D52208"/>
    <w:rsid w:val="00D5564C"/>
    <w:rsid w:val="00D612EC"/>
    <w:rsid w:val="00D61B2E"/>
    <w:rsid w:val="00D6317D"/>
    <w:rsid w:val="00D67328"/>
    <w:rsid w:val="00D706DF"/>
    <w:rsid w:val="00D7780E"/>
    <w:rsid w:val="00D83918"/>
    <w:rsid w:val="00D9380D"/>
    <w:rsid w:val="00D974C4"/>
    <w:rsid w:val="00DA11E1"/>
    <w:rsid w:val="00DA7989"/>
    <w:rsid w:val="00DB3D01"/>
    <w:rsid w:val="00DB523B"/>
    <w:rsid w:val="00DB639F"/>
    <w:rsid w:val="00DB6941"/>
    <w:rsid w:val="00DC12CA"/>
    <w:rsid w:val="00DC3458"/>
    <w:rsid w:val="00DC3DC1"/>
    <w:rsid w:val="00DD1CE2"/>
    <w:rsid w:val="00DD3046"/>
    <w:rsid w:val="00DD4E35"/>
    <w:rsid w:val="00DE4261"/>
    <w:rsid w:val="00DE5588"/>
    <w:rsid w:val="00DF0D10"/>
    <w:rsid w:val="00DF1EAD"/>
    <w:rsid w:val="00DF493C"/>
    <w:rsid w:val="00DF4D54"/>
    <w:rsid w:val="00DF4D89"/>
    <w:rsid w:val="00E01835"/>
    <w:rsid w:val="00E055A1"/>
    <w:rsid w:val="00E06858"/>
    <w:rsid w:val="00E22D4E"/>
    <w:rsid w:val="00E23969"/>
    <w:rsid w:val="00E2647F"/>
    <w:rsid w:val="00E30567"/>
    <w:rsid w:val="00E37AFD"/>
    <w:rsid w:val="00E4045D"/>
    <w:rsid w:val="00E475D9"/>
    <w:rsid w:val="00E60659"/>
    <w:rsid w:val="00E6731C"/>
    <w:rsid w:val="00E72893"/>
    <w:rsid w:val="00E74A97"/>
    <w:rsid w:val="00E76FC3"/>
    <w:rsid w:val="00E812FF"/>
    <w:rsid w:val="00E839DF"/>
    <w:rsid w:val="00E85989"/>
    <w:rsid w:val="00E91428"/>
    <w:rsid w:val="00EA5335"/>
    <w:rsid w:val="00EB4B52"/>
    <w:rsid w:val="00EB6490"/>
    <w:rsid w:val="00EB6B72"/>
    <w:rsid w:val="00EC3149"/>
    <w:rsid w:val="00EC3495"/>
    <w:rsid w:val="00EC54E1"/>
    <w:rsid w:val="00EC5CF7"/>
    <w:rsid w:val="00ED2A38"/>
    <w:rsid w:val="00ED56A6"/>
    <w:rsid w:val="00ED74CF"/>
    <w:rsid w:val="00EE0DA4"/>
    <w:rsid w:val="00EE0EA5"/>
    <w:rsid w:val="00EE2C8B"/>
    <w:rsid w:val="00EE5283"/>
    <w:rsid w:val="00EE5EE9"/>
    <w:rsid w:val="00EE7C51"/>
    <w:rsid w:val="00EF2600"/>
    <w:rsid w:val="00EF51ED"/>
    <w:rsid w:val="00F02425"/>
    <w:rsid w:val="00F128BE"/>
    <w:rsid w:val="00F1449B"/>
    <w:rsid w:val="00F155F1"/>
    <w:rsid w:val="00F241BF"/>
    <w:rsid w:val="00F25E6D"/>
    <w:rsid w:val="00F27278"/>
    <w:rsid w:val="00F30757"/>
    <w:rsid w:val="00F3129F"/>
    <w:rsid w:val="00F348EA"/>
    <w:rsid w:val="00F40C21"/>
    <w:rsid w:val="00F50F5B"/>
    <w:rsid w:val="00F51C8D"/>
    <w:rsid w:val="00F5358B"/>
    <w:rsid w:val="00F549C9"/>
    <w:rsid w:val="00F60343"/>
    <w:rsid w:val="00F60E2E"/>
    <w:rsid w:val="00F621F7"/>
    <w:rsid w:val="00F62E49"/>
    <w:rsid w:val="00F7652F"/>
    <w:rsid w:val="00F832B2"/>
    <w:rsid w:val="00F85748"/>
    <w:rsid w:val="00FA2519"/>
    <w:rsid w:val="00FA4BBA"/>
    <w:rsid w:val="00FA77D1"/>
    <w:rsid w:val="00FB051D"/>
    <w:rsid w:val="00FB26CD"/>
    <w:rsid w:val="00FB2727"/>
    <w:rsid w:val="00FC0CED"/>
    <w:rsid w:val="00FC6F9F"/>
    <w:rsid w:val="00FE15DD"/>
    <w:rsid w:val="00FE16E4"/>
    <w:rsid w:val="00FE5E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EC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5B9"/>
    <w:rPr>
      <w:sz w:val="24"/>
      <w:szCs w:val="24"/>
    </w:rPr>
  </w:style>
  <w:style w:type="paragraph" w:styleId="Heading1">
    <w:name w:val="heading 1"/>
    <w:basedOn w:val="Normal"/>
    <w:next w:val="Normal"/>
    <w:link w:val="Heading1Char"/>
    <w:qFormat/>
    <w:rsid w:val="00B455B9"/>
    <w:pPr>
      <w:keepNext/>
      <w:tabs>
        <w:tab w:val="left" w:pos="6480"/>
      </w:tabs>
      <w:jc w:val="center"/>
      <w:outlineLvl w:val="0"/>
    </w:pPr>
    <w:rPr>
      <w:rFonts w:ascii="News Gothic MT" w:hAnsi="News Gothic MT"/>
      <w:b/>
      <w:bCs/>
      <w:sz w:val="22"/>
      <w:szCs w:val="20"/>
      <w:lang w:val="x-none" w:eastAsia="x-none"/>
    </w:rPr>
  </w:style>
  <w:style w:type="paragraph" w:styleId="Heading2">
    <w:name w:val="heading 2"/>
    <w:basedOn w:val="Normal"/>
    <w:next w:val="Normal"/>
    <w:qFormat/>
    <w:rsid w:val="00B455B9"/>
    <w:pPr>
      <w:keepNext/>
      <w:outlineLvl w:val="1"/>
    </w:pPr>
    <w:rPr>
      <w:rFonts w:ascii="Arial" w:hAnsi="Arial" w:cs="Arial"/>
      <w:b/>
      <w:bCs/>
      <w:sz w:val="22"/>
    </w:rPr>
  </w:style>
  <w:style w:type="paragraph" w:styleId="Heading3">
    <w:name w:val="heading 3"/>
    <w:basedOn w:val="Normal"/>
    <w:next w:val="Normal"/>
    <w:qFormat/>
    <w:rsid w:val="00B455B9"/>
    <w:pPr>
      <w:keepNext/>
      <w:spacing w:before="240" w:after="60"/>
      <w:outlineLvl w:val="2"/>
    </w:pPr>
    <w:rPr>
      <w:rFonts w:ascii="Arial" w:hAnsi="Arial" w:cs="Arial"/>
      <w:b/>
      <w:bCs/>
      <w:sz w:val="26"/>
      <w:szCs w:val="26"/>
    </w:rPr>
  </w:style>
  <w:style w:type="paragraph" w:styleId="Heading4">
    <w:name w:val="heading 4"/>
    <w:basedOn w:val="Normal"/>
    <w:next w:val="Normal"/>
    <w:qFormat/>
    <w:rsid w:val="00B455B9"/>
    <w:pPr>
      <w:keepNext/>
      <w:tabs>
        <w:tab w:val="center" w:pos="4320"/>
      </w:tabs>
      <w:outlineLvl w:val="3"/>
    </w:pPr>
    <w:rPr>
      <w:rFonts w:ascii="Arial" w:hAnsi="Arial"/>
      <w:b/>
      <w:sz w:val="20"/>
    </w:rPr>
  </w:style>
  <w:style w:type="paragraph" w:styleId="Heading5">
    <w:name w:val="heading 5"/>
    <w:basedOn w:val="Normal"/>
    <w:next w:val="Normal"/>
    <w:qFormat/>
    <w:rsid w:val="00B455B9"/>
    <w:pPr>
      <w:keepNext/>
      <w:spacing w:line="360" w:lineRule="auto"/>
      <w:ind w:left="3600" w:hanging="3600"/>
      <w:jc w:val="center"/>
      <w:outlineLvl w:val="4"/>
    </w:pPr>
    <w:rPr>
      <w:rFonts w:ascii="Arial" w:hAnsi="Arial"/>
      <w:b/>
      <w:sz w:val="32"/>
    </w:rPr>
  </w:style>
  <w:style w:type="paragraph" w:styleId="Heading6">
    <w:name w:val="heading 6"/>
    <w:basedOn w:val="Normal"/>
    <w:next w:val="Normal"/>
    <w:qFormat/>
    <w:rsid w:val="00B455B9"/>
    <w:pPr>
      <w:keepNext/>
      <w:outlineLvl w:val="5"/>
    </w:pPr>
    <w:rPr>
      <w:rFonts w:ascii="News Gothic MT" w:hAnsi="News Gothic MT"/>
      <w:b/>
      <w:bCs/>
      <w:sz w:val="20"/>
      <w:szCs w:val="20"/>
    </w:rPr>
  </w:style>
  <w:style w:type="paragraph" w:styleId="Heading7">
    <w:name w:val="heading 7"/>
    <w:basedOn w:val="Normal"/>
    <w:next w:val="Normal"/>
    <w:qFormat/>
    <w:rsid w:val="00B455B9"/>
    <w:pPr>
      <w:keepNext/>
      <w:outlineLvl w:val="6"/>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55B9"/>
    <w:rPr>
      <w:rFonts w:ascii="News Gothic MT" w:hAnsi="News Gothic MT"/>
      <w:b/>
      <w:bCs/>
      <w:sz w:val="20"/>
      <w:szCs w:val="20"/>
    </w:rPr>
  </w:style>
  <w:style w:type="paragraph" w:styleId="BodyText2">
    <w:name w:val="Body Text 2"/>
    <w:basedOn w:val="Normal"/>
    <w:semiHidden/>
    <w:rsid w:val="00B455B9"/>
    <w:rPr>
      <w:rFonts w:ascii="Arial" w:hAnsi="Arial" w:cs="Arial"/>
      <w:sz w:val="20"/>
    </w:rPr>
  </w:style>
  <w:style w:type="character" w:styleId="Hyperlink">
    <w:name w:val="Hyperlink"/>
    <w:semiHidden/>
    <w:rsid w:val="00B455B9"/>
    <w:rPr>
      <w:color w:val="0000FF"/>
      <w:u w:val="single"/>
    </w:rPr>
  </w:style>
  <w:style w:type="paragraph" w:styleId="Footer">
    <w:name w:val="footer"/>
    <w:basedOn w:val="Normal"/>
    <w:link w:val="FooterChar"/>
    <w:uiPriority w:val="99"/>
    <w:rsid w:val="00B455B9"/>
    <w:pPr>
      <w:tabs>
        <w:tab w:val="center" w:pos="4320"/>
        <w:tab w:val="right" w:pos="8640"/>
      </w:tabs>
    </w:pPr>
    <w:rPr>
      <w:lang w:val="x-none" w:eastAsia="x-none"/>
    </w:rPr>
  </w:style>
  <w:style w:type="character" w:styleId="PageNumber">
    <w:name w:val="page number"/>
    <w:basedOn w:val="DefaultParagraphFont"/>
    <w:semiHidden/>
    <w:rsid w:val="00B455B9"/>
  </w:style>
  <w:style w:type="paragraph" w:styleId="Header">
    <w:name w:val="header"/>
    <w:basedOn w:val="Normal"/>
    <w:link w:val="HeaderChar"/>
    <w:uiPriority w:val="99"/>
    <w:rsid w:val="00B455B9"/>
    <w:pPr>
      <w:tabs>
        <w:tab w:val="center" w:pos="4320"/>
        <w:tab w:val="right" w:pos="8640"/>
      </w:tabs>
    </w:pPr>
    <w:rPr>
      <w:lang w:val="x-none" w:eastAsia="x-none"/>
    </w:rPr>
  </w:style>
  <w:style w:type="paragraph" w:customStyle="1" w:styleId="Title1">
    <w:name w:val="Title1"/>
    <w:basedOn w:val="BodyText"/>
    <w:rsid w:val="00B455B9"/>
    <w:pPr>
      <w:jc w:val="center"/>
    </w:pPr>
    <w:rPr>
      <w:rFonts w:ascii="Arial" w:hAnsi="Arial"/>
      <w:sz w:val="24"/>
    </w:rPr>
  </w:style>
  <w:style w:type="paragraph" w:styleId="BodyTextIndent">
    <w:name w:val="Body Text Indent"/>
    <w:basedOn w:val="Normal"/>
    <w:semiHidden/>
    <w:rsid w:val="00B455B9"/>
    <w:pPr>
      <w:ind w:left="720"/>
    </w:pPr>
    <w:rPr>
      <w:rFonts w:ascii="Arial" w:hAnsi="Arial"/>
      <w:sz w:val="20"/>
    </w:rPr>
  </w:style>
  <w:style w:type="paragraph" w:styleId="BodyText3">
    <w:name w:val="Body Text 3"/>
    <w:basedOn w:val="Normal"/>
    <w:semiHidden/>
    <w:rsid w:val="00B455B9"/>
    <w:pPr>
      <w:ind w:right="720"/>
    </w:pPr>
    <w:rPr>
      <w:rFonts w:ascii="News Gothic MT" w:hAnsi="News Gothic MT"/>
      <w:sz w:val="20"/>
    </w:rPr>
  </w:style>
  <w:style w:type="paragraph" w:styleId="NormalWeb">
    <w:name w:val="Normal (Web)"/>
    <w:basedOn w:val="Normal"/>
    <w:uiPriority w:val="99"/>
    <w:semiHidden/>
    <w:rsid w:val="00B455B9"/>
    <w:pPr>
      <w:spacing w:before="100" w:beforeAutospacing="1" w:after="100" w:afterAutospacing="1"/>
    </w:pPr>
    <w:rPr>
      <w:rFonts w:ascii="Arial Unicode MS" w:eastAsia="Arial Unicode MS" w:hAnsi="Arial Unicode MS" w:cs="Arial Unicode MS"/>
      <w:color w:val="000080"/>
    </w:rPr>
  </w:style>
  <w:style w:type="paragraph" w:styleId="Title">
    <w:name w:val="Title"/>
    <w:basedOn w:val="Normal"/>
    <w:qFormat/>
    <w:rsid w:val="00B455B9"/>
    <w:pPr>
      <w:jc w:val="center"/>
    </w:pPr>
    <w:rPr>
      <w:rFonts w:ascii="Arial" w:hAnsi="Arial"/>
      <w:b/>
      <w:sz w:val="18"/>
    </w:rPr>
  </w:style>
  <w:style w:type="paragraph" w:styleId="NoSpacing">
    <w:name w:val="No Spacing"/>
    <w:uiPriority w:val="1"/>
    <w:qFormat/>
    <w:rsid w:val="004D09EE"/>
    <w:rPr>
      <w:rFonts w:ascii="Calibri" w:eastAsia="Calibri" w:hAnsi="Calibri"/>
      <w:sz w:val="22"/>
      <w:szCs w:val="22"/>
    </w:rPr>
  </w:style>
  <w:style w:type="character" w:styleId="Strong">
    <w:name w:val="Strong"/>
    <w:uiPriority w:val="22"/>
    <w:qFormat/>
    <w:rsid w:val="004D09EE"/>
    <w:rPr>
      <w:b/>
      <w:bCs/>
    </w:rPr>
  </w:style>
  <w:style w:type="character" w:customStyle="1" w:styleId="maintextlarge">
    <w:name w:val="maintext_large"/>
    <w:basedOn w:val="DefaultParagraphFont"/>
    <w:rsid w:val="004D09EE"/>
  </w:style>
  <w:style w:type="character" w:customStyle="1" w:styleId="Heading1Char">
    <w:name w:val="Heading 1 Char"/>
    <w:link w:val="Heading1"/>
    <w:rsid w:val="004D09EE"/>
    <w:rPr>
      <w:rFonts w:ascii="News Gothic MT" w:hAnsi="News Gothic MT"/>
      <w:b/>
      <w:bCs/>
      <w:sz w:val="22"/>
    </w:rPr>
  </w:style>
  <w:style w:type="paragraph" w:styleId="ListParagraph">
    <w:name w:val="List Paragraph"/>
    <w:basedOn w:val="Normal"/>
    <w:uiPriority w:val="34"/>
    <w:qFormat/>
    <w:rsid w:val="007A5521"/>
    <w:pPr>
      <w:ind w:left="720"/>
    </w:pPr>
  </w:style>
  <w:style w:type="character" w:styleId="FollowedHyperlink">
    <w:name w:val="FollowedHyperlink"/>
    <w:uiPriority w:val="99"/>
    <w:semiHidden/>
    <w:unhideWhenUsed/>
    <w:rsid w:val="006802AC"/>
    <w:rPr>
      <w:color w:val="800080"/>
      <w:u w:val="single"/>
    </w:rPr>
  </w:style>
  <w:style w:type="character" w:customStyle="1" w:styleId="HeaderChar">
    <w:name w:val="Header Char"/>
    <w:link w:val="Header"/>
    <w:uiPriority w:val="99"/>
    <w:rsid w:val="00CE2B5F"/>
    <w:rPr>
      <w:sz w:val="24"/>
      <w:szCs w:val="24"/>
    </w:rPr>
  </w:style>
  <w:style w:type="paragraph" w:styleId="BalloonText">
    <w:name w:val="Balloon Text"/>
    <w:basedOn w:val="Normal"/>
    <w:link w:val="BalloonTextChar"/>
    <w:uiPriority w:val="99"/>
    <w:semiHidden/>
    <w:unhideWhenUsed/>
    <w:rsid w:val="00CE2B5F"/>
    <w:rPr>
      <w:rFonts w:ascii="Tahoma" w:hAnsi="Tahoma"/>
      <w:sz w:val="16"/>
      <w:szCs w:val="16"/>
      <w:lang w:val="x-none" w:eastAsia="x-none"/>
    </w:rPr>
  </w:style>
  <w:style w:type="character" w:customStyle="1" w:styleId="BalloonTextChar">
    <w:name w:val="Balloon Text Char"/>
    <w:link w:val="BalloonText"/>
    <w:uiPriority w:val="99"/>
    <w:semiHidden/>
    <w:rsid w:val="00CE2B5F"/>
    <w:rPr>
      <w:rFonts w:ascii="Tahoma" w:hAnsi="Tahoma" w:cs="Tahoma"/>
      <w:sz w:val="16"/>
      <w:szCs w:val="16"/>
    </w:rPr>
  </w:style>
  <w:style w:type="character" w:customStyle="1" w:styleId="FooterChar">
    <w:name w:val="Footer Char"/>
    <w:link w:val="Footer"/>
    <w:uiPriority w:val="99"/>
    <w:rsid w:val="006A6DF2"/>
    <w:rPr>
      <w:sz w:val="24"/>
      <w:szCs w:val="24"/>
    </w:rPr>
  </w:style>
  <w:style w:type="paragraph" w:styleId="Revision">
    <w:name w:val="Revision"/>
    <w:hidden/>
    <w:uiPriority w:val="71"/>
    <w:rsid w:val="00476F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enicepres.org" TargetMode="External"/><Relationship Id="rId10" Type="http://schemas.openxmlformats.org/officeDocument/2006/relationships/hyperlink" Target="http://www.venicep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192769-A7A2-1B4D-8BB1-D7B02C89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3405</Words>
  <Characters>19413</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Rev</vt:lpstr>
    </vt:vector>
  </TitlesOfParts>
  <Company>Presbyterian Church USA</Company>
  <LinksUpToDate>false</LinksUpToDate>
  <CharactersWithSpaces>22773</CharactersWithSpaces>
  <SharedDoc>false</SharedDoc>
  <HLinks>
    <vt:vector size="6" baseType="variant">
      <vt:variant>
        <vt:i4>1638448</vt:i4>
      </vt:variant>
      <vt:variant>
        <vt:i4>0</vt:i4>
      </vt:variant>
      <vt:variant>
        <vt:i4>0</vt:i4>
      </vt:variant>
      <vt:variant>
        <vt:i4>5</vt:i4>
      </vt:variant>
      <vt:variant>
        <vt:lpwstr>http://www.venicepres.org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SMcDade</dc:creator>
  <cp:keywords/>
  <dc:description/>
  <cp:lastModifiedBy>Chris O'Brien</cp:lastModifiedBy>
  <cp:revision>2</cp:revision>
  <cp:lastPrinted>2017-06-26T18:48:00Z</cp:lastPrinted>
  <dcterms:created xsi:type="dcterms:W3CDTF">2017-10-16T17:56:00Z</dcterms:created>
  <dcterms:modified xsi:type="dcterms:W3CDTF">2017-10-16T17:56:00Z</dcterms:modified>
</cp:coreProperties>
</file>